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95FE" w14:textId="756F371C" w:rsidR="00723FE0" w:rsidRPr="000B7F52" w:rsidRDefault="00723FE0" w:rsidP="00A1301C">
      <w:pPr>
        <w:jc w:val="center"/>
        <w:rPr>
          <w:b/>
          <w:sz w:val="28"/>
          <w:szCs w:val="28"/>
          <w:u w:val="single"/>
        </w:rPr>
      </w:pPr>
      <w:r w:rsidRPr="000B7F52">
        <w:rPr>
          <w:b/>
          <w:sz w:val="28"/>
          <w:szCs w:val="28"/>
          <w:u w:val="single"/>
        </w:rPr>
        <w:t>Informe pedagógico</w:t>
      </w:r>
      <w:r w:rsidR="0055314A">
        <w:rPr>
          <w:b/>
          <w:sz w:val="28"/>
          <w:szCs w:val="28"/>
          <w:u w:val="single"/>
        </w:rPr>
        <w:t xml:space="preserve"> individual</w:t>
      </w:r>
    </w:p>
    <w:p w14:paraId="22308FC2" w14:textId="77777777" w:rsidR="006C6549" w:rsidRPr="00A1301C" w:rsidRDefault="006C6549" w:rsidP="00A1301C">
      <w:pPr>
        <w:jc w:val="center"/>
        <w:rPr>
          <w:b/>
          <w:sz w:val="32"/>
          <w:szCs w:val="32"/>
          <w:u w:val="single"/>
        </w:rPr>
      </w:pPr>
    </w:p>
    <w:p w14:paraId="5A3B0F28" w14:textId="5FAD4EDE" w:rsidR="00723FE0" w:rsidRPr="000B7F52" w:rsidRDefault="00723FE0">
      <w:pPr>
        <w:rPr>
          <w:sz w:val="20"/>
          <w:szCs w:val="20"/>
        </w:rPr>
      </w:pPr>
      <w:r w:rsidRPr="000B7F52">
        <w:rPr>
          <w:b/>
          <w:sz w:val="20"/>
          <w:szCs w:val="20"/>
          <w:u w:val="single"/>
        </w:rPr>
        <w:t>Nombre d</w:t>
      </w:r>
      <w:r w:rsidR="00626A68" w:rsidRPr="000B7F52">
        <w:rPr>
          <w:b/>
          <w:sz w:val="20"/>
          <w:szCs w:val="20"/>
          <w:u w:val="single"/>
        </w:rPr>
        <w:t>el estudiante</w:t>
      </w:r>
      <w:r w:rsidRPr="000B7F52">
        <w:rPr>
          <w:b/>
          <w:sz w:val="20"/>
          <w:szCs w:val="20"/>
          <w:u w:val="single"/>
        </w:rPr>
        <w:t>:</w:t>
      </w:r>
      <w:r w:rsidRPr="000B7F52">
        <w:rPr>
          <w:sz w:val="20"/>
          <w:szCs w:val="20"/>
        </w:rPr>
        <w:t xml:space="preserve"> </w:t>
      </w:r>
      <w:r w:rsidR="00C43AE0">
        <w:rPr>
          <w:sz w:val="20"/>
          <w:szCs w:val="20"/>
        </w:rPr>
        <w:t>Sebastián Alonso Bravo Villarroel</w:t>
      </w:r>
    </w:p>
    <w:p w14:paraId="63E205BD" w14:textId="4F66313E" w:rsidR="00723FE0" w:rsidRPr="000B7F52" w:rsidRDefault="00626A68">
      <w:pPr>
        <w:rPr>
          <w:sz w:val="20"/>
          <w:szCs w:val="20"/>
        </w:rPr>
      </w:pPr>
      <w:r w:rsidRPr="000B7F52">
        <w:rPr>
          <w:b/>
          <w:sz w:val="20"/>
          <w:szCs w:val="20"/>
          <w:u w:val="single"/>
        </w:rPr>
        <w:t>Fecha de nacimiento</w:t>
      </w:r>
      <w:r w:rsidR="00723FE0" w:rsidRPr="000B7F52">
        <w:rPr>
          <w:sz w:val="20"/>
          <w:szCs w:val="20"/>
        </w:rPr>
        <w:t xml:space="preserve"> </w:t>
      </w:r>
      <w:r w:rsidR="00D6503A" w:rsidRPr="000B7F52">
        <w:rPr>
          <w:rFonts w:cstheme="minorHAnsi"/>
          <w:color w:val="000000" w:themeColor="text1"/>
          <w:sz w:val="20"/>
          <w:szCs w:val="20"/>
          <w:shd w:val="clear" w:color="auto" w:fill="FFFFFF"/>
        </w:rPr>
        <w:t>18 de ju</w:t>
      </w:r>
      <w:r w:rsidR="00C43AE0">
        <w:rPr>
          <w:rFonts w:cstheme="minorHAnsi"/>
          <w:color w:val="000000" w:themeColor="text1"/>
          <w:sz w:val="20"/>
          <w:szCs w:val="20"/>
          <w:shd w:val="clear" w:color="auto" w:fill="FFFFFF"/>
        </w:rPr>
        <w:t>n</w:t>
      </w:r>
      <w:r w:rsidR="00D6503A" w:rsidRPr="000B7F52">
        <w:rPr>
          <w:rFonts w:cstheme="minorHAnsi"/>
          <w:color w:val="000000" w:themeColor="text1"/>
          <w:sz w:val="20"/>
          <w:szCs w:val="20"/>
          <w:shd w:val="clear" w:color="auto" w:fill="FFFFFF"/>
        </w:rPr>
        <w:t>io 2018</w:t>
      </w:r>
    </w:p>
    <w:p w14:paraId="7103061D" w14:textId="77777777" w:rsidR="00723FE0" w:rsidRPr="000B7F52" w:rsidRDefault="00723FE0">
      <w:pPr>
        <w:rPr>
          <w:sz w:val="20"/>
          <w:szCs w:val="20"/>
        </w:rPr>
      </w:pPr>
      <w:r w:rsidRPr="000B7F52">
        <w:rPr>
          <w:b/>
          <w:sz w:val="20"/>
          <w:szCs w:val="20"/>
          <w:u w:val="single"/>
        </w:rPr>
        <w:t>Establecimiento educacional:</w:t>
      </w:r>
      <w:r w:rsidRPr="000B7F52">
        <w:rPr>
          <w:sz w:val="20"/>
          <w:szCs w:val="20"/>
        </w:rPr>
        <w:t xml:space="preserve"> Colegio Sagrados Corazones</w:t>
      </w:r>
    </w:p>
    <w:p w14:paraId="6877F012" w14:textId="1753E782" w:rsidR="00AF1B90" w:rsidRDefault="00723FE0" w:rsidP="000B7F52">
      <w:pPr>
        <w:rPr>
          <w:sz w:val="20"/>
          <w:szCs w:val="20"/>
        </w:rPr>
      </w:pPr>
      <w:r w:rsidRPr="000B7F52">
        <w:rPr>
          <w:b/>
          <w:sz w:val="20"/>
          <w:szCs w:val="20"/>
          <w:u w:val="single"/>
        </w:rPr>
        <w:t>Curso:</w:t>
      </w:r>
      <w:r w:rsidRPr="000B7F52">
        <w:rPr>
          <w:sz w:val="20"/>
          <w:szCs w:val="20"/>
        </w:rPr>
        <w:t xml:space="preserve"> </w:t>
      </w:r>
      <w:r w:rsidR="0055314A">
        <w:rPr>
          <w:sz w:val="20"/>
          <w:szCs w:val="20"/>
        </w:rPr>
        <w:t>Segundo nivel de transición. (Kínder)</w:t>
      </w:r>
    </w:p>
    <w:p w14:paraId="5FFC1AB6" w14:textId="77777777" w:rsidR="000B7F52" w:rsidRPr="000B7F52" w:rsidRDefault="000B7F52" w:rsidP="000B7F52">
      <w:pPr>
        <w:rPr>
          <w:sz w:val="20"/>
          <w:szCs w:val="20"/>
        </w:rPr>
      </w:pPr>
    </w:p>
    <w:p w14:paraId="6A45D6FE" w14:textId="21E4FBC6" w:rsidR="00AF1B90" w:rsidRPr="000B7F52" w:rsidRDefault="00723FE0" w:rsidP="008E11CE">
      <w:pPr>
        <w:spacing w:line="360" w:lineRule="auto"/>
        <w:jc w:val="both"/>
        <w:rPr>
          <w:bCs/>
          <w:sz w:val="20"/>
          <w:szCs w:val="20"/>
        </w:rPr>
      </w:pPr>
      <w:r w:rsidRPr="000B7F52">
        <w:rPr>
          <w:b/>
          <w:sz w:val="20"/>
          <w:szCs w:val="20"/>
          <w:u w:val="single"/>
        </w:rPr>
        <w:t>Motivo de</w:t>
      </w:r>
      <w:r w:rsidR="00C43AE0">
        <w:rPr>
          <w:b/>
          <w:sz w:val="20"/>
          <w:szCs w:val="20"/>
          <w:u w:val="single"/>
        </w:rPr>
        <w:t>l informe</w:t>
      </w:r>
      <w:r w:rsidRPr="000B7F52">
        <w:rPr>
          <w:b/>
          <w:sz w:val="20"/>
          <w:szCs w:val="20"/>
          <w:u w:val="single"/>
        </w:rPr>
        <w:t>:</w:t>
      </w:r>
      <w:r w:rsidR="004C6E13" w:rsidRPr="000B7F52">
        <w:rPr>
          <w:b/>
          <w:sz w:val="20"/>
          <w:szCs w:val="20"/>
          <w:u w:val="single"/>
        </w:rPr>
        <w:t xml:space="preserve"> </w:t>
      </w:r>
      <w:r w:rsidR="00C43AE0">
        <w:rPr>
          <w:bCs/>
          <w:sz w:val="20"/>
          <w:szCs w:val="20"/>
        </w:rPr>
        <w:t>Solicitud de la familia por control con especialista</w:t>
      </w:r>
      <w:r w:rsidR="00C8484F">
        <w:rPr>
          <w:bCs/>
          <w:sz w:val="20"/>
          <w:szCs w:val="20"/>
        </w:rPr>
        <w:t xml:space="preserve"> (neurología)</w:t>
      </w:r>
    </w:p>
    <w:p w14:paraId="058702F4" w14:textId="77777777" w:rsidR="00423F45" w:rsidRPr="000B7F52" w:rsidRDefault="00423F45" w:rsidP="002A3705">
      <w:pPr>
        <w:spacing w:line="360" w:lineRule="auto"/>
        <w:jc w:val="both"/>
        <w:rPr>
          <w:b/>
          <w:sz w:val="20"/>
          <w:szCs w:val="20"/>
          <w:u w:val="single"/>
        </w:rPr>
      </w:pPr>
      <w:r w:rsidRPr="000B7F52">
        <w:rPr>
          <w:b/>
          <w:sz w:val="20"/>
          <w:szCs w:val="20"/>
          <w:u w:val="single"/>
        </w:rPr>
        <w:t>Contexto familiar:</w:t>
      </w:r>
    </w:p>
    <w:p w14:paraId="2788F307" w14:textId="3079A478" w:rsidR="00423F45" w:rsidRPr="000B7F52" w:rsidRDefault="00423F45" w:rsidP="002A3705">
      <w:pPr>
        <w:spacing w:line="360" w:lineRule="auto"/>
        <w:jc w:val="both"/>
        <w:rPr>
          <w:sz w:val="20"/>
          <w:szCs w:val="20"/>
        </w:rPr>
      </w:pPr>
      <w:r w:rsidRPr="000B7F52">
        <w:rPr>
          <w:sz w:val="20"/>
          <w:szCs w:val="20"/>
        </w:rPr>
        <w:t xml:space="preserve">Se identifica una </w:t>
      </w:r>
      <w:r w:rsidR="00A6189A" w:rsidRPr="000B7F52">
        <w:rPr>
          <w:sz w:val="20"/>
          <w:szCs w:val="20"/>
        </w:rPr>
        <w:t>familia</w:t>
      </w:r>
      <w:r w:rsidRPr="000B7F52">
        <w:rPr>
          <w:sz w:val="20"/>
          <w:szCs w:val="20"/>
        </w:rPr>
        <w:t xml:space="preserve"> preocupada por </w:t>
      </w:r>
      <w:r w:rsidR="00C43AE0">
        <w:rPr>
          <w:sz w:val="20"/>
          <w:szCs w:val="20"/>
        </w:rPr>
        <w:t>el proceso de enseñanza-aprendizaje de Sebastián, consultan diariamente por sus avances y dan diversas estrategias</w:t>
      </w:r>
      <w:r w:rsidR="00C43AE0" w:rsidRPr="00C43AE0">
        <w:rPr>
          <w:sz w:val="20"/>
          <w:szCs w:val="20"/>
        </w:rPr>
        <w:t xml:space="preserve"> </w:t>
      </w:r>
      <w:r w:rsidR="00C43AE0">
        <w:rPr>
          <w:sz w:val="20"/>
          <w:szCs w:val="20"/>
        </w:rPr>
        <w:t>al equipo educativo para lograr una mejor socialización según su experiencia familiar</w:t>
      </w:r>
      <w:r w:rsidR="00C8484F">
        <w:rPr>
          <w:sz w:val="20"/>
          <w:szCs w:val="20"/>
        </w:rPr>
        <w:t>, manifiestan constantemente algunas cosas que lo desregulan, y se logra hacer un trabajo colaborativo óptimo en conjunto con la familia.</w:t>
      </w:r>
    </w:p>
    <w:p w14:paraId="4BE029B6" w14:textId="3F058E9D" w:rsidR="00423F45" w:rsidRPr="000B7F52" w:rsidRDefault="00423F45" w:rsidP="002A3705">
      <w:pPr>
        <w:spacing w:line="360" w:lineRule="auto"/>
        <w:jc w:val="both"/>
        <w:rPr>
          <w:b/>
          <w:sz w:val="20"/>
          <w:szCs w:val="20"/>
          <w:u w:val="single"/>
        </w:rPr>
      </w:pPr>
      <w:r w:rsidRPr="000B7F52">
        <w:rPr>
          <w:b/>
          <w:sz w:val="20"/>
          <w:szCs w:val="20"/>
          <w:u w:val="single"/>
        </w:rPr>
        <w:t>Aspecto socio emocional:</w:t>
      </w:r>
    </w:p>
    <w:p w14:paraId="533CF214" w14:textId="6C3288AA" w:rsidR="008E11CE" w:rsidRPr="000B7F52" w:rsidRDefault="00C43AE0" w:rsidP="002A3705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Sebastián </w:t>
      </w:r>
      <w:r w:rsidR="0055314A">
        <w:rPr>
          <w:bCs/>
          <w:sz w:val="20"/>
          <w:szCs w:val="20"/>
        </w:rPr>
        <w:t>muestra avances significativos en el área social, jugando con sus compañeros e identificando algunos pares como sus amigos</w:t>
      </w:r>
      <w:r w:rsidR="00421A53">
        <w:rPr>
          <w:bCs/>
          <w:sz w:val="20"/>
          <w:szCs w:val="20"/>
        </w:rPr>
        <w:t>, realiza juego simbólico principalmente en solitario, aunque en algunas ocasiones se observa realizarlo en compañía de un par</w:t>
      </w:r>
      <w:r w:rsidR="0055314A">
        <w:rPr>
          <w:bCs/>
          <w:sz w:val="20"/>
          <w:szCs w:val="20"/>
        </w:rPr>
        <w:t xml:space="preserve"> y de grupos de estudiantes. (aun muestra resistencia a compartir con estudiantes que no pertenecen a su grupo curso, o grupos muy numerosos)</w:t>
      </w:r>
    </w:p>
    <w:p w14:paraId="2EF1D85C" w14:textId="77777777" w:rsidR="002B0A4F" w:rsidRPr="000B7F52" w:rsidRDefault="004B1C13" w:rsidP="002A3705">
      <w:pPr>
        <w:spacing w:line="360" w:lineRule="auto"/>
        <w:jc w:val="both"/>
        <w:rPr>
          <w:b/>
          <w:sz w:val="20"/>
          <w:szCs w:val="20"/>
          <w:u w:val="single"/>
        </w:rPr>
      </w:pPr>
      <w:r w:rsidRPr="000B7F52">
        <w:rPr>
          <w:b/>
          <w:sz w:val="20"/>
          <w:szCs w:val="20"/>
          <w:u w:val="single"/>
        </w:rPr>
        <w:t>Aspecto conductual:</w:t>
      </w:r>
      <w:r w:rsidR="002B0A4F" w:rsidRPr="000B7F52">
        <w:rPr>
          <w:b/>
          <w:sz w:val="20"/>
          <w:szCs w:val="20"/>
          <w:u w:val="single"/>
        </w:rPr>
        <w:t xml:space="preserve"> </w:t>
      </w:r>
    </w:p>
    <w:p w14:paraId="38525EA5" w14:textId="7E847309" w:rsidR="00C56C14" w:rsidRPr="000B7F52" w:rsidRDefault="002B0A4F" w:rsidP="00421A53">
      <w:pPr>
        <w:spacing w:line="360" w:lineRule="auto"/>
        <w:jc w:val="both"/>
        <w:rPr>
          <w:bCs/>
          <w:sz w:val="20"/>
          <w:szCs w:val="20"/>
        </w:rPr>
      </w:pPr>
      <w:r w:rsidRPr="000B7F52">
        <w:rPr>
          <w:bCs/>
          <w:sz w:val="20"/>
          <w:szCs w:val="20"/>
        </w:rPr>
        <w:t xml:space="preserve">El estudiante </w:t>
      </w:r>
      <w:r w:rsidR="00421A53">
        <w:rPr>
          <w:bCs/>
          <w:sz w:val="20"/>
          <w:szCs w:val="20"/>
        </w:rPr>
        <w:t>logra seguir las instrucciones y normas de la sala, adaptándose de muy buena manera a la rutina de sala</w:t>
      </w:r>
      <w:r w:rsidR="0055314A">
        <w:rPr>
          <w:bCs/>
          <w:sz w:val="20"/>
          <w:szCs w:val="20"/>
        </w:rPr>
        <w:t>, prefiere no participar en actividades en donde deba acercarse a la pizarra, no se ofrece como voluntario para modelar alguna experiencia.</w:t>
      </w:r>
    </w:p>
    <w:p w14:paraId="1C432251" w14:textId="23491277" w:rsidR="00A54530" w:rsidRPr="000B7F52" w:rsidRDefault="00A54530" w:rsidP="002A3705">
      <w:pPr>
        <w:spacing w:line="360" w:lineRule="auto"/>
        <w:jc w:val="both"/>
        <w:rPr>
          <w:b/>
          <w:sz w:val="20"/>
          <w:szCs w:val="20"/>
          <w:u w:val="single"/>
        </w:rPr>
      </w:pPr>
      <w:r w:rsidRPr="000B7F52">
        <w:rPr>
          <w:b/>
          <w:sz w:val="20"/>
          <w:szCs w:val="20"/>
          <w:u w:val="single"/>
        </w:rPr>
        <w:t>Aspecto pedagógico:</w:t>
      </w:r>
    </w:p>
    <w:p w14:paraId="46550B36" w14:textId="0684026A" w:rsidR="00A1301C" w:rsidRPr="000B7F52" w:rsidRDefault="0055314A" w:rsidP="002A3705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Sebastián normalmente trabaja de forma autónoma, sin embargo, en ocasiones necesita apoyo personalizado, ya que cuando no logra realizar alguna actividad se frustra y llora, no verbaliza sus necesidades en este aspecto</w:t>
      </w:r>
    </w:p>
    <w:p w14:paraId="4624BE8E" w14:textId="77777777" w:rsidR="006C6549" w:rsidRPr="00A1301C" w:rsidRDefault="006C6549" w:rsidP="002A3705">
      <w:pPr>
        <w:spacing w:line="360" w:lineRule="auto"/>
        <w:jc w:val="both"/>
        <w:rPr>
          <w:sz w:val="16"/>
          <w:szCs w:val="16"/>
        </w:rPr>
      </w:pPr>
    </w:p>
    <w:p w14:paraId="3CF7E8A8" w14:textId="0F820B89" w:rsidR="00B46C22" w:rsidRDefault="006C6549" w:rsidP="00B46C22">
      <w:pPr>
        <w:jc w:val="center"/>
        <w:rPr>
          <w:i/>
          <w:iCs/>
          <w:sz w:val="16"/>
          <w:szCs w:val="16"/>
        </w:rPr>
      </w:pPr>
      <w:r w:rsidRPr="006C6549">
        <w:rPr>
          <w:i/>
          <w:iCs/>
          <w:sz w:val="20"/>
          <w:szCs w:val="20"/>
        </w:rPr>
        <w:t>Francisca Pizarro Thompson</w:t>
      </w:r>
    </w:p>
    <w:p w14:paraId="3670447D" w14:textId="5E82049D" w:rsidR="00B46C22" w:rsidRPr="006C6549" w:rsidRDefault="00B46C22" w:rsidP="00B46C22">
      <w:pPr>
        <w:jc w:val="center"/>
        <w:rPr>
          <w:i/>
          <w:iCs/>
          <w:sz w:val="16"/>
          <w:szCs w:val="16"/>
        </w:rPr>
      </w:pPr>
      <w:r w:rsidRPr="006C6549">
        <w:rPr>
          <w:i/>
          <w:iCs/>
          <w:sz w:val="16"/>
          <w:szCs w:val="16"/>
        </w:rPr>
        <w:t>Educadora de párvulos</w:t>
      </w:r>
    </w:p>
    <w:p w14:paraId="6B24B7F7" w14:textId="0DA544E9" w:rsidR="00A1301C" w:rsidRPr="00B46C22" w:rsidRDefault="00B46C22" w:rsidP="00B46C22">
      <w:pPr>
        <w:jc w:val="center"/>
        <w:rPr>
          <w:i/>
          <w:iCs/>
          <w:sz w:val="16"/>
          <w:szCs w:val="16"/>
        </w:rPr>
      </w:pPr>
      <w:r w:rsidRPr="006C6549">
        <w:rPr>
          <w:i/>
          <w:iCs/>
          <w:sz w:val="16"/>
          <w:szCs w:val="16"/>
        </w:rPr>
        <w:t>Pt. en audición y lenguaje</w:t>
      </w:r>
    </w:p>
    <w:p w14:paraId="6DC94BE4" w14:textId="0B012F62" w:rsidR="00B46C22" w:rsidRPr="00B46C22" w:rsidRDefault="00B46C22" w:rsidP="00B46C22">
      <w:pPr>
        <w:jc w:val="center"/>
        <w:rPr>
          <w:i/>
          <w:iCs/>
          <w:sz w:val="18"/>
          <w:szCs w:val="18"/>
        </w:rPr>
      </w:pPr>
      <w:r w:rsidRPr="00B46C22">
        <w:rPr>
          <w:i/>
          <w:iCs/>
          <w:sz w:val="18"/>
          <w:szCs w:val="18"/>
        </w:rPr>
        <w:t>Colegio Sagrados Corazones</w:t>
      </w:r>
    </w:p>
    <w:p w14:paraId="7AB27D5B" w14:textId="77777777" w:rsidR="00A1301C" w:rsidRPr="00A1301C" w:rsidRDefault="00A1301C" w:rsidP="00A1301C">
      <w:pPr>
        <w:jc w:val="both"/>
      </w:pPr>
    </w:p>
    <w:sectPr w:rsidR="00A1301C" w:rsidRPr="00A1301C" w:rsidSect="00B46C22">
      <w:headerReference w:type="default" r:id="rId6"/>
      <w:pgSz w:w="12183" w:h="17858" w:code="34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B09C4" w14:textId="77777777" w:rsidR="001A19F7" w:rsidRDefault="001A19F7" w:rsidP="006C6549">
      <w:pPr>
        <w:spacing w:after="0" w:line="240" w:lineRule="auto"/>
      </w:pPr>
      <w:r>
        <w:separator/>
      </w:r>
    </w:p>
  </w:endnote>
  <w:endnote w:type="continuationSeparator" w:id="0">
    <w:p w14:paraId="25B28030" w14:textId="77777777" w:rsidR="001A19F7" w:rsidRDefault="001A19F7" w:rsidP="006C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BF792" w14:textId="77777777" w:rsidR="001A19F7" w:rsidRDefault="001A19F7" w:rsidP="006C6549">
      <w:pPr>
        <w:spacing w:after="0" w:line="240" w:lineRule="auto"/>
      </w:pPr>
      <w:r>
        <w:separator/>
      </w:r>
    </w:p>
  </w:footnote>
  <w:footnote w:type="continuationSeparator" w:id="0">
    <w:p w14:paraId="5D9CE633" w14:textId="77777777" w:rsidR="001A19F7" w:rsidRDefault="001A19F7" w:rsidP="006C6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0B40" w14:textId="03645E0C" w:rsidR="006C6549" w:rsidRDefault="0055314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FFC5C8" wp14:editId="500D256A">
          <wp:simplePos x="0" y="0"/>
          <wp:positionH relativeFrom="column">
            <wp:posOffset>-861060</wp:posOffset>
          </wp:positionH>
          <wp:positionV relativeFrom="paragraph">
            <wp:posOffset>-211455</wp:posOffset>
          </wp:positionV>
          <wp:extent cx="1647825" cy="503555"/>
          <wp:effectExtent l="0" t="0" r="9525" b="0"/>
          <wp:wrapSquare wrapText="bothSides"/>
          <wp:docPr id="25" name="Imagen 25" descr="Colegio Sagrados Corazones de La Serena – Sitio web del Colegio Sagrados  Corazones de La Ser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legio Sagrados Corazones de La Serena – Sitio web del Colegio Sagrados  Corazones de La Sere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6549">
      <w:t xml:space="preserve">                                                                                                    </w:t>
    </w:r>
    <w:r>
      <w:t xml:space="preserve"> </w:t>
    </w:r>
    <w:r w:rsidR="006C6549">
      <w:t xml:space="preserve">  </w:t>
    </w:r>
    <w:r>
      <w:t>Lunes 17 de junio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E0"/>
    <w:rsid w:val="00090EC3"/>
    <w:rsid w:val="000B7F52"/>
    <w:rsid w:val="000C441A"/>
    <w:rsid w:val="00124D36"/>
    <w:rsid w:val="001A19F7"/>
    <w:rsid w:val="001C292C"/>
    <w:rsid w:val="00214E74"/>
    <w:rsid w:val="00261B1F"/>
    <w:rsid w:val="002A3705"/>
    <w:rsid w:val="002B0A4F"/>
    <w:rsid w:val="002B4A83"/>
    <w:rsid w:val="00330D24"/>
    <w:rsid w:val="00421A53"/>
    <w:rsid w:val="00423F45"/>
    <w:rsid w:val="004B1C13"/>
    <w:rsid w:val="004C6E13"/>
    <w:rsid w:val="00504493"/>
    <w:rsid w:val="0055314A"/>
    <w:rsid w:val="00626A68"/>
    <w:rsid w:val="006C6549"/>
    <w:rsid w:val="006E3BE0"/>
    <w:rsid w:val="00723FE0"/>
    <w:rsid w:val="00730D1B"/>
    <w:rsid w:val="008E11CE"/>
    <w:rsid w:val="00A1301C"/>
    <w:rsid w:val="00A54530"/>
    <w:rsid w:val="00A6189A"/>
    <w:rsid w:val="00AA696C"/>
    <w:rsid w:val="00AF1B90"/>
    <w:rsid w:val="00B46C22"/>
    <w:rsid w:val="00B568EC"/>
    <w:rsid w:val="00C43AE0"/>
    <w:rsid w:val="00C56C14"/>
    <w:rsid w:val="00C67E16"/>
    <w:rsid w:val="00C8484F"/>
    <w:rsid w:val="00D41858"/>
    <w:rsid w:val="00D41F37"/>
    <w:rsid w:val="00D6503A"/>
    <w:rsid w:val="00D7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0B9A3"/>
  <w15:chartTrackingRefBased/>
  <w15:docId w15:val="{D6162E40-DE6C-4697-AC12-3DDB6FC2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65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549"/>
  </w:style>
  <w:style w:type="paragraph" w:styleId="Piedepgina">
    <w:name w:val="footer"/>
    <w:basedOn w:val="Normal"/>
    <w:link w:val="PiedepginaCar"/>
    <w:uiPriority w:val="99"/>
    <w:unhideWhenUsed/>
    <w:rsid w:val="006C65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549"/>
  </w:style>
  <w:style w:type="character" w:styleId="Refdecomentario">
    <w:name w:val="annotation reference"/>
    <w:basedOn w:val="Fuentedeprrafopredeter"/>
    <w:uiPriority w:val="99"/>
    <w:semiHidden/>
    <w:unhideWhenUsed/>
    <w:rsid w:val="002A37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37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37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37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37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panchita</dc:creator>
  <cp:keywords/>
  <dc:description/>
  <cp:lastModifiedBy>usuario</cp:lastModifiedBy>
  <cp:revision>2</cp:revision>
  <cp:lastPrinted>2023-03-20T17:26:00Z</cp:lastPrinted>
  <dcterms:created xsi:type="dcterms:W3CDTF">2024-06-17T16:15:00Z</dcterms:created>
  <dcterms:modified xsi:type="dcterms:W3CDTF">2024-06-17T16:15:00Z</dcterms:modified>
</cp:coreProperties>
</file>