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terminado"/>
        <w:bidi w:val="0"/>
        <w:spacing w:before="0" w:line="360" w:lineRule="auto"/>
        <w:ind w:left="0" w:right="0" w:firstLine="0"/>
        <w:jc w:val="center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  <w:t>CERTIFICADO DE ATENCION PSICOL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  <w:t>GICA</w:t>
      </w:r>
    </w:p>
    <w:p>
      <w:pPr>
        <w:pStyle w:val="Predeterminado"/>
        <w:bidi w:val="0"/>
        <w:spacing w:before="0" w:line="360" w:lineRule="auto"/>
        <w:ind w:left="0" w:right="0" w:firstLine="0"/>
        <w:jc w:val="left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La suscrita informa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que Martina Antiquera Valdivia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, Rut: 23.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074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.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874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- 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8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Asiste a tratamiento psicol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gico desde el a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ñ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o 2021.</w:t>
      </w: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Se extiende el presente certificado por petici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 de la madre luego que el establecimiento educacional al que asiste la paciente solicitara diagn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stico su alumna, debido a los reiterados problemas conductuales que presenta Martina.</w:t>
      </w: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Los padres de Martina traen a su hija en un inicio debido a crisis de angustia que presenta Martina, luego de un largo proceso de evaluaci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 y entrevistas con los padres, se llega a la conclusi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 que la paciente presenta patolog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a de la personalidad severa (en desarrollo), de car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cter limite, con predominio en impulsividad, agresividad, inestabilidad an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mica, distorsi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 cognitiva significativa con respecto a ella misma y los dem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s, en donde tiende a ver a los otros como una amenaza, sinti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ndose atacada (siente f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cilmente que los dem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 la 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“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quieren pasar a llevar, le faltan el respeto, humillan, entre otras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”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) lo que implica que tiene en ocasiones una gran dificultad en acomodarse a la autoridad y/o situaciones que ella considere de esa Indole, poni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ndose en posici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n de defensa o de ataque. </w:t>
      </w: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Dejo de antemano mi disposici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 a poder discutir el caso y as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í 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poder profundizar mas en lo que estimen conveniente,  entendiendo que el manejo con Martina se ha tornado dif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cil de manejar en el colegio tambi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n.</w:t>
      </w: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Sin m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 que se</w:t>
      </w:r>
      <w:r>
        <w:rPr>
          <w:rStyle w:val="Ninguno"/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ñ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alar, se despide,</w:t>
      </w: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                                               </w:t>
      </w: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inguno"/>
          <w:rFonts w:ascii="Helvetica" w:hAnsi="Helvetica"/>
          <w:b w:val="1"/>
          <w:bCs w:val="1"/>
          <w:sz w:val="22"/>
          <w:szCs w:val="22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  <w:t>Ximena Cecilia Rojas Cort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rFonts w:ascii="Helvetica" w:hAnsi="Helvetica"/>
          <w:b w:val="1"/>
          <w:bCs w:val="1"/>
          <w:sz w:val="22"/>
          <w:szCs w:val="22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  <w:t>s</w:t>
      </w:r>
    </w:p>
    <w:p>
      <w:pPr>
        <w:pStyle w:val="Predeterminado"/>
        <w:bidi w:val="0"/>
        <w:spacing w:before="0" w:line="240" w:lineRule="auto"/>
        <w:ind w:left="0" w:right="0" w:firstLine="0"/>
        <w:jc w:val="center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center"/>
        <w:rPr>
          <w:rStyle w:val="Ninguno"/>
          <w:rFonts w:ascii="Helvetica" w:cs="Helvetica" w:hAnsi="Helvetica" w:eastAsia="Helvetica"/>
          <w:b w:val="1"/>
          <w:bCs w:val="1"/>
          <w:sz w:val="22"/>
          <w:szCs w:val="22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b w:val="1"/>
          <w:bCs w:val="1"/>
          <w:sz w:val="22"/>
          <w:szCs w:val="22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  <w:t>Psic</w:t>
      </w:r>
      <w:r>
        <w:rPr>
          <w:rStyle w:val="Ninguno"/>
          <w:rFonts w:ascii="Helvetica" w:hAnsi="Helvetica" w:hint="default"/>
          <w:b w:val="1"/>
          <w:bCs w:val="1"/>
          <w:sz w:val="22"/>
          <w:szCs w:val="22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Helvetica" w:hAnsi="Helvetica"/>
          <w:b w:val="1"/>
          <w:bCs w:val="1"/>
          <w:sz w:val="22"/>
          <w:szCs w:val="22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loga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Helvetica" w:cs="Helvetica" w:hAnsi="Helvetica" w:eastAsia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                                                               Rut: 13.482.685-1</w:t>
      </w: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3353253</wp:posOffset>
            </wp:positionH>
            <wp:positionV relativeFrom="line">
              <wp:posOffset>313843</wp:posOffset>
            </wp:positionV>
            <wp:extent cx="1053193" cy="101569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-enhanc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-enhanced.png" descr="pasted-image-enhance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193" cy="10156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center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Helvetica" w:cs="Helvetica" w:hAnsi="Helvetica" w:eastAsia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                                                      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Helvetica" w:cs="Helvetica" w:hAnsi="Helvetica" w:eastAsia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                                                  </w:t>
      </w: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both"/>
        <w:rPr>
          <w:rStyle w:val="Ninguno"/>
          <w:rFonts w:ascii="Helvetica" w:cs="Helvetica" w:hAnsi="Helvetica" w:eastAsia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center"/>
        <w:rPr>
          <w:rStyle w:val="Ninguno"/>
          <w:rFonts w:ascii="Helvetica" w:cs="Helvetica" w:hAnsi="Helvetica" w:eastAsia="Helvetica"/>
          <w:b w:val="1"/>
          <w:bCs w:val="1"/>
          <w:sz w:val="16"/>
          <w:szCs w:val="16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La Serena </w:t>
      </w:r>
    </w:p>
    <w:p>
      <w:pPr>
        <w:pStyle w:val="Predeterminado"/>
        <w:bidi w:val="0"/>
        <w:spacing w:before="0" w:line="360" w:lineRule="auto"/>
        <w:ind w:left="0" w:right="0" w:firstLine="0"/>
        <w:jc w:val="center"/>
        <w:rPr>
          <w:rStyle w:val="Ninguno"/>
          <w:sz w:val="16"/>
          <w:szCs w:val="16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b w:val="1"/>
          <w:bCs w:val="1"/>
          <w:sz w:val="16"/>
          <w:szCs w:val="16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  <w:t>7</w:t>
      </w:r>
      <w:r>
        <w:rPr>
          <w:rStyle w:val="Ninguno"/>
          <w:rFonts w:ascii="Helvetica" w:hAnsi="Helvetica"/>
          <w:b w:val="1"/>
          <w:bCs w:val="1"/>
          <w:sz w:val="16"/>
          <w:szCs w:val="16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de </w:t>
      </w:r>
      <w:r>
        <w:rPr>
          <w:rStyle w:val="Ninguno"/>
          <w:rFonts w:ascii="Helvetica" w:hAnsi="Helvetica"/>
          <w:b w:val="1"/>
          <w:bCs w:val="1"/>
          <w:sz w:val="16"/>
          <w:szCs w:val="16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  <w:t>Junio</w:t>
      </w:r>
      <w:r>
        <w:rPr>
          <w:rStyle w:val="Ninguno"/>
          <w:rFonts w:ascii="Helvetica" w:hAnsi="Helvetica"/>
          <w:b w:val="1"/>
          <w:bCs w:val="1"/>
          <w:sz w:val="16"/>
          <w:szCs w:val="16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del 2022</w:t>
      </w:r>
    </w:p>
    <w:p>
      <w:pPr>
        <w:pStyle w:val="Predeterminado"/>
        <w:bidi w:val="0"/>
        <w:spacing w:before="0" w:line="360" w:lineRule="auto"/>
        <w:ind w:left="0" w:right="0" w:firstLine="0"/>
        <w:jc w:val="center"/>
        <w:rPr>
          <w:rStyle w:val="Ninguno"/>
          <w:rFonts w:ascii="Helvetica" w:cs="Helvetica" w:hAnsi="Helvetica" w:eastAsia="Helvetica"/>
          <w:sz w:val="16"/>
          <w:szCs w:val="16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0" w:right="0" w:firstLine="0"/>
        <w:jc w:val="center"/>
        <w:rPr>
          <w:rStyle w:val="Ninguno"/>
          <w:rFonts w:ascii="Helvetica" w:cs="Helvetica" w:hAnsi="Helvetica" w:eastAsia="Helvetica"/>
          <w:sz w:val="16"/>
          <w:szCs w:val="16"/>
          <w:u w:val="single"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after="240" w:line="240" w:lineRule="auto"/>
        <w:ind w:left="0" w:right="0" w:firstLine="0"/>
        <w:jc w:val="center"/>
        <w:rPr>
          <w:rStyle w:val="Ninguno"/>
          <w:rFonts w:ascii="Helvetica" w:cs="Helvetica" w:hAnsi="Helvetica" w:eastAsia="Helvetica"/>
          <w:sz w:val="18"/>
          <w:szCs w:val="1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18"/>
          <w:szCs w:val="1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Avenida Juan Cisternas #2282, Of B-16</w:t>
      </w:r>
      <w:r>
        <w:rPr>
          <w:rStyle w:val="Ninguno"/>
          <w:rFonts w:ascii="Helvetica" w:hAnsi="Helvetica"/>
          <w:sz w:val="18"/>
          <w:szCs w:val="1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. La Serena</w:t>
      </w:r>
      <w:r>
        <w:rPr>
          <w:rStyle w:val="Ninguno"/>
          <w:rFonts w:ascii="Helvetica" w:hAnsi="Helvetica"/>
          <w:sz w:val="18"/>
          <w:szCs w:val="1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.</w:t>
      </w:r>
      <w:r>
        <w:rPr>
          <w:rStyle w:val="Ninguno"/>
          <w:rFonts w:ascii="Helvetica" w:hAnsi="Helvetica"/>
          <w:sz w:val="18"/>
          <w:szCs w:val="1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Predeterminado"/>
        <w:bidi w:val="0"/>
        <w:spacing w:before="0" w:after="240" w:line="240" w:lineRule="auto"/>
        <w:ind w:left="0" w:right="0" w:firstLine="0"/>
        <w:jc w:val="center"/>
        <w:rPr>
          <w:rtl w:val="0"/>
        </w:rPr>
      </w:pPr>
      <w:r>
        <w:rPr>
          <w:rStyle w:val="Ninguno"/>
          <w:rFonts w:ascii="Helvetica" w:hAnsi="Helvetica"/>
          <w:sz w:val="18"/>
          <w:szCs w:val="1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Telefono: +56 9 996672736. </w:t>
      </w:r>
      <w:r>
        <w:rPr>
          <w:rStyle w:val="Ninguno"/>
          <w:rFonts w:ascii="Helvetica" w:hAnsi="Helvetica"/>
          <w:outline w:val="0"/>
          <w:color w:val="001480"/>
          <w:sz w:val="18"/>
          <w:szCs w:val="18"/>
          <w:u w:color="001480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1480"/>
            </w14:solidFill>
          </w14:textFill>
        </w:rPr>
        <w:t xml:space="preserve">Email: </w:t>
      </w:r>
      <w:r>
        <w:rPr>
          <w:rStyle w:val="Ninguno"/>
          <w:rFonts w:ascii="Helvetica" w:hAnsi="Helvetica"/>
          <w:outline w:val="0"/>
          <w:color w:val="001480"/>
          <w:sz w:val="18"/>
          <w:szCs w:val="18"/>
          <w:u w:color="001480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1480"/>
            </w14:solidFill>
          </w14:textFill>
        </w:rPr>
        <w:t>consulta</w:t>
      </w:r>
      <w:r>
        <w:rPr>
          <w:rStyle w:val="Ninguno"/>
          <w:rFonts w:ascii="Helvetica" w:hAnsi="Helvetica"/>
          <w:outline w:val="0"/>
          <w:color w:val="001480"/>
          <w:sz w:val="18"/>
          <w:szCs w:val="18"/>
          <w:u w:color="001480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1480"/>
            </w14:solidFill>
          </w14:textFill>
        </w:rPr>
        <w:t>ximenarojasc@</w:t>
      </w:r>
      <w:r>
        <w:rPr>
          <w:rStyle w:val="Ninguno"/>
          <w:rFonts w:ascii="Helvetica" w:hAnsi="Helvetica"/>
          <w:outline w:val="0"/>
          <w:color w:val="001480"/>
          <w:sz w:val="18"/>
          <w:szCs w:val="18"/>
          <w:u w:color="001480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1480"/>
            </w14:solidFill>
          </w14:textFill>
        </w:rPr>
        <w:t>g</w:t>
      </w:r>
      <w:r>
        <w:rPr>
          <w:rStyle w:val="Ninguno"/>
          <w:rFonts w:ascii="Helvetica" w:hAnsi="Helvetica"/>
          <w:outline w:val="0"/>
          <w:color w:val="001480"/>
          <w:sz w:val="18"/>
          <w:szCs w:val="18"/>
          <w:u w:color="001480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1480"/>
            </w14:solidFill>
          </w14:textFill>
        </w:rPr>
        <w:t xml:space="preserve">mail.com 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