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93AD3" w14:textId="12561F97" w:rsidR="00EE741C" w:rsidRDefault="00A86DB6" w:rsidP="00A86DB6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  <w:t>Entrevista de Apoderado 4° Medio A</w:t>
      </w:r>
    </w:p>
    <w:p w14:paraId="0D06A5D5" w14:textId="5314A086" w:rsidR="00A86DB6" w:rsidRDefault="00A86DB6" w:rsidP="00A86DB6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</w:pPr>
    </w:p>
    <w:p w14:paraId="6425EEA2" w14:textId="77777777" w:rsidR="00A86DB6" w:rsidRDefault="00A86DB6" w:rsidP="00A86DB6">
      <w:pPr>
        <w:pStyle w:val="Prrafodelista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  <w:sectPr w:rsidR="00A86DB6" w:rsidSect="00704B01">
          <w:headerReference w:type="default" r:id="rId8"/>
          <w:footerReference w:type="default" r:id="rId9"/>
          <w:type w:val="continuous"/>
          <w:pgSz w:w="12242" w:h="18722" w:code="14"/>
          <w:pgMar w:top="720" w:right="720" w:bottom="720" w:left="720" w:header="709" w:footer="709" w:gutter="0"/>
          <w:cols w:space="708"/>
          <w:docGrid w:linePitch="360"/>
        </w:sectPr>
      </w:pPr>
    </w:p>
    <w:p w14:paraId="595F2974" w14:textId="39F76D39" w:rsidR="00A86DB6" w:rsidRDefault="00A86DB6" w:rsidP="00A86DB6">
      <w:pPr>
        <w:pStyle w:val="Prrafodelista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  <w:lastRenderedPageBreak/>
        <w:t>Fecha: jueves 08 de abril del 2021</w:t>
      </w:r>
    </w:p>
    <w:p w14:paraId="13F7D2CA" w14:textId="6DC949DF" w:rsidR="00A86DB6" w:rsidRDefault="00A86DB6" w:rsidP="00A86DB6">
      <w:pPr>
        <w:pStyle w:val="Prrafodelista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  <w:lastRenderedPageBreak/>
        <w:t>Horario: 11:00 – 11:40</w:t>
      </w:r>
    </w:p>
    <w:p w14:paraId="3290AB8E" w14:textId="77777777" w:rsidR="00A86DB6" w:rsidRDefault="00A86DB6" w:rsidP="00A86DB6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  <w:sectPr w:rsidR="00A86DB6" w:rsidSect="00A86DB6">
          <w:type w:val="continuous"/>
          <w:pgSz w:w="12242" w:h="18722" w:code="14"/>
          <w:pgMar w:top="720" w:right="720" w:bottom="720" w:left="720" w:header="709" w:footer="709" w:gutter="0"/>
          <w:cols w:num="2" w:space="708"/>
          <w:docGrid w:linePitch="360"/>
        </w:sectPr>
      </w:pPr>
    </w:p>
    <w:p w14:paraId="5E23D922" w14:textId="1E40AF45" w:rsidR="00A86DB6" w:rsidRDefault="00A86DB6" w:rsidP="00A86DB6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</w:pPr>
    </w:p>
    <w:p w14:paraId="35436301" w14:textId="01501BA5" w:rsidR="00AB61E4" w:rsidRPr="00AB61E4" w:rsidRDefault="00AB61E4" w:rsidP="00AB61E4">
      <w:pPr>
        <w:pStyle w:val="Prrafodelista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</w:pPr>
      <w:r w:rsidRPr="00AB61E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  <w:t xml:space="preserve">Descripción de la Entrevista: </w:t>
      </w:r>
    </w:p>
    <w:p w14:paraId="750B3664" w14:textId="77777777" w:rsidR="00AB61E4" w:rsidRDefault="00AB61E4" w:rsidP="00B56B15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</w:pPr>
    </w:p>
    <w:p w14:paraId="5ADB8F9D" w14:textId="68152742" w:rsidR="00B56B15" w:rsidRDefault="00A86DB6" w:rsidP="00B56B15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  <w:t>A solicitud de la apoderada la Sra. Danitza Villegas se concreta una entrevista en la cual, se expone que desde junio del 2020 Esperanza deja abruptamente</w:t>
      </w:r>
      <w:r w:rsidR="00B56B15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  <w:t xml:space="preserve"> 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  <w:t>la casa del padre (ya que él es quien tiene la custodia) para comenzar a vivir en la casa de la su madre</w:t>
      </w:r>
      <w:r w:rsidR="00B56B15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  <w:t xml:space="preserve">, en este contexto Esperanza no le brinda mayor motivo a su madre del por qué de dicha decisión. </w:t>
      </w:r>
    </w:p>
    <w:p w14:paraId="0E90024B" w14:textId="77777777" w:rsidR="004D4C61" w:rsidRDefault="004D4C61" w:rsidP="00B56B15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</w:pPr>
    </w:p>
    <w:p w14:paraId="6E750C6E" w14:textId="7E6ED6AE" w:rsidR="00B56B15" w:rsidRDefault="00B56B15" w:rsidP="00B56B15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  <w:t xml:space="preserve">La madre describe </w:t>
      </w:r>
      <w:proofErr w:type="gram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  <w:t>que</w:t>
      </w:r>
      <w:proofErr w:type="gram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  <w:t xml:space="preserve"> a pasar las semanas y los meses, Esperanza comienza a tener algunas actitudes que la preocupan demostrando miedo a la casa del padre o al hecho de estar cera de la misma, motivo por el cual acuden donde una psicóloga quien deriva a la estudiante a un psiquiatra que diagnostica trastorno de la ansiedad y receta medicamentos, dicho tratamiento debe llevarse a cabo por el tiempo que sea necesario, según documentación enviada. </w:t>
      </w:r>
    </w:p>
    <w:p w14:paraId="7D2EC92B" w14:textId="12265AF0" w:rsidR="004D4C61" w:rsidRPr="004D4C61" w:rsidRDefault="004D4C61" w:rsidP="004D4C61">
      <w:pPr>
        <w:pStyle w:val="Prrafodelista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  <w:t xml:space="preserve">La madre menciona que para iniciar el encuentro con la psicóloga se demoró debido a la negativa del padre de poder acudir a esta especialista. </w:t>
      </w:r>
    </w:p>
    <w:p w14:paraId="422848CC" w14:textId="77777777" w:rsidR="004D4C61" w:rsidRDefault="004D4C61" w:rsidP="00B56B15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</w:pPr>
    </w:p>
    <w:p w14:paraId="6286D163" w14:textId="07186EE0" w:rsidR="00AB61E4" w:rsidRDefault="00B56B15" w:rsidP="00AB61E4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  <w:t xml:space="preserve">Al pasar el tiempo y llegado el mes de marzo en una instancia especial madre – hija por conmemoración del día de la mujer, Esperanza le manifiesta a su madre haber experimentado tocaciones por parte de su padre y ese era el real motivo de la salida de su casa hace 8 meses atrás. Por lo que la Sra. Danitza y su familia toman la decisión </w:t>
      </w:r>
      <w:r w:rsidR="00AB61E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  <w:t>denunciar</w:t>
      </w:r>
      <w:r w:rsidR="004D4C6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  <w:t xml:space="preserve"> en la PDI</w:t>
      </w:r>
      <w:r w:rsidR="00AB61E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  <w:t xml:space="preserve"> y seguir el conducto legal, pese al primer impulso de querer enfrentar al padre. </w:t>
      </w:r>
    </w:p>
    <w:p w14:paraId="4F6236BB" w14:textId="082A29EB" w:rsidR="004D4C61" w:rsidRPr="004D4C61" w:rsidRDefault="004D4C61" w:rsidP="004D4C61">
      <w:pPr>
        <w:pStyle w:val="Prrafodelista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  <w:t xml:space="preserve">La madre manifiesta que Esperanza y ella están recibiendo la guía y apoyo de una agrupación a victimas que acompaña el estado emocional de la familia, por lo que diariamente reciben monitoreo. </w:t>
      </w:r>
    </w:p>
    <w:p w14:paraId="52BB81C9" w14:textId="77777777" w:rsidR="004D4C61" w:rsidRDefault="004D4C61" w:rsidP="00AB61E4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</w:pPr>
    </w:p>
    <w:p w14:paraId="20245025" w14:textId="11488F43" w:rsidR="00AB61E4" w:rsidRDefault="00AB61E4" w:rsidP="00AB61E4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  <w:t xml:space="preserve">Es por ello que, en este momento la apoderada solicita que, la comunidad sea flexible, comprendiendo el proceso emocional y legal que está enfrentando Esperanza, ya que estará ausente en algunas de sus clases o su rendimiento no sea el habitual. </w:t>
      </w:r>
    </w:p>
    <w:p w14:paraId="27ACA953" w14:textId="25E8A088" w:rsidR="00AB61E4" w:rsidRDefault="00AB61E4" w:rsidP="00AB61E4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</w:pPr>
    </w:p>
    <w:p w14:paraId="686350E7" w14:textId="4C284705" w:rsidR="00AB61E4" w:rsidRDefault="00AB61E4" w:rsidP="00AB61E4">
      <w:pPr>
        <w:pStyle w:val="Prrafodelista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  <w:t xml:space="preserve">Compromisos Adquiridos: </w:t>
      </w:r>
    </w:p>
    <w:p w14:paraId="4039669B" w14:textId="41E630F2" w:rsidR="00AB61E4" w:rsidRDefault="00AB61E4" w:rsidP="00AB61E4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</w:pPr>
    </w:p>
    <w:p w14:paraId="2CA096C9" w14:textId="5496E0B4" w:rsidR="00AB61E4" w:rsidRDefault="00EE102B" w:rsidP="00AB61E4">
      <w:pPr>
        <w:pStyle w:val="Prrafodelista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  <w:t xml:space="preserve">Como </w:t>
      </w:r>
      <w:proofErr w:type="gram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  <w:t>profesora jefe</w:t>
      </w:r>
      <w:proofErr w:type="gram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  <w:t xml:space="preserve"> me comprometo a notificar a los estamentos del colegio que sean necesario para brindar un seguimiento y apoyo para nuestra estudiante y su familia, así como informar a sus profesores del delicado momento emocional para que estos sean flexibles con sus ausencias o desarrollo de sus actividades</w:t>
      </w:r>
      <w:r w:rsidR="00AB61E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  <w:t xml:space="preserve">, sin brindar mayor detalle de lo acontecido familiarmente y no invadir la privacidad de la estudiante o entorpecer el proceso legal. </w:t>
      </w:r>
    </w:p>
    <w:p w14:paraId="3B374C68" w14:textId="77777777" w:rsidR="004D4C61" w:rsidRDefault="004D4C61" w:rsidP="004D4C61">
      <w:pPr>
        <w:pStyle w:val="Prrafodelista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</w:pPr>
    </w:p>
    <w:p w14:paraId="0017FE04" w14:textId="34070596" w:rsidR="00EE102B" w:rsidRDefault="00EE102B" w:rsidP="00EE102B">
      <w:pPr>
        <w:pStyle w:val="Prrafodelista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  <w:t>Dejó claro que es la estudiante</w:t>
      </w:r>
      <w:r w:rsidR="00D06AA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  <w:t xml:space="preserve"> es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  <w:t xml:space="preserve"> la que manifestará si necesita de cierta flexibilidad y su apoderado notificará a mi persona, ya que, en palabras de la apoderada, por el momento está activa en sus clase</w:t>
      </w:r>
      <w:r w:rsidR="00D06AA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  <w:t>s, pero con algún retraso en la entrega de sus actividades debido a 3 ausencias a clases por los motivos ya mencionados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  <w:t xml:space="preserve">. </w:t>
      </w:r>
      <w:r w:rsidRPr="00EE102B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es-CL"/>
        </w:rPr>
        <w:t>Respecta</w:t>
      </w: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es-CL"/>
        </w:rPr>
        <w:t>remos</w:t>
      </w:r>
      <w:r w:rsidRPr="00EE102B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es-CL"/>
        </w:rPr>
        <w:t xml:space="preserve"> su espacio y sus tiempos.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  <w:t xml:space="preserve"> </w:t>
      </w:r>
    </w:p>
    <w:p w14:paraId="316E5076" w14:textId="77777777" w:rsidR="004D4C61" w:rsidRDefault="004D4C61" w:rsidP="004D4C61">
      <w:pPr>
        <w:pStyle w:val="Prrafodelista"/>
        <w:spacing w:after="0" w:line="240" w:lineRule="auto"/>
        <w:ind w:left="1788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</w:pPr>
    </w:p>
    <w:p w14:paraId="0EA2229B" w14:textId="701197E1" w:rsidR="00AB61E4" w:rsidRDefault="00EE102B" w:rsidP="00AB61E4">
      <w:pPr>
        <w:pStyle w:val="Prrafodelista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  <w:t xml:space="preserve">La madre se compromete a informar oportunamente como transcurre el proceso emocional de la estudiante, así como también el proceso legal con el fin de constantemente brindar la contención que sea necesaria. </w:t>
      </w:r>
    </w:p>
    <w:p w14:paraId="6DFC8AD9" w14:textId="77777777" w:rsidR="004D4C61" w:rsidRDefault="004D4C61" w:rsidP="004D4C61">
      <w:pPr>
        <w:pStyle w:val="Prrafodelista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</w:pPr>
    </w:p>
    <w:p w14:paraId="544E4597" w14:textId="1DFF81FB" w:rsidR="00EE102B" w:rsidRPr="00AB61E4" w:rsidRDefault="00EE102B" w:rsidP="00AB61E4">
      <w:pPr>
        <w:pStyle w:val="Prrafodelista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  <w:t xml:space="preserve">Ambas partes se comprometen a una comunicación constante o cuando se requiera, considerando la gravedad de la situación. </w:t>
      </w:r>
    </w:p>
    <w:p w14:paraId="0A2C215A" w14:textId="5A08417A" w:rsidR="00AB61E4" w:rsidRDefault="00AB61E4" w:rsidP="00AB61E4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</w:pPr>
    </w:p>
    <w:p w14:paraId="09C4BF9D" w14:textId="7AE79CB1" w:rsidR="00AB61E4" w:rsidRPr="00A86DB6" w:rsidRDefault="00AB61E4" w:rsidP="00AB61E4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</w:pPr>
    </w:p>
    <w:p w14:paraId="528968FB" w14:textId="77777777" w:rsidR="00A86DB6" w:rsidRPr="00A86DB6" w:rsidRDefault="00A86DB6" w:rsidP="00A86DB6">
      <w:pPr>
        <w:pStyle w:val="Prrafodelista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es-CL"/>
        </w:rPr>
      </w:pPr>
    </w:p>
    <w:p w14:paraId="09630E56" w14:textId="0AF808BB" w:rsidR="00FC3E72" w:rsidRPr="00FC7296" w:rsidRDefault="00FC3E72" w:rsidP="00FC3E7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es-CL"/>
        </w:rPr>
      </w:pPr>
    </w:p>
    <w:sectPr w:rsidR="00FC3E72" w:rsidRPr="00FC7296" w:rsidSect="00704B01">
      <w:type w:val="continuous"/>
      <w:pgSz w:w="12242" w:h="18722" w:code="14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13BDA" w14:textId="77777777" w:rsidR="00AD7C6D" w:rsidRDefault="00AD7C6D" w:rsidP="001B489B">
      <w:pPr>
        <w:spacing w:after="0" w:line="240" w:lineRule="auto"/>
      </w:pPr>
      <w:r>
        <w:separator/>
      </w:r>
    </w:p>
  </w:endnote>
  <w:endnote w:type="continuationSeparator" w:id="0">
    <w:p w14:paraId="592F885D" w14:textId="77777777" w:rsidR="00AD7C6D" w:rsidRDefault="00AD7C6D" w:rsidP="001B4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C0190" w14:textId="77777777" w:rsidR="0078053B" w:rsidRPr="0078053B" w:rsidRDefault="0078053B">
    <w:pPr>
      <w:pStyle w:val="Piedepgina"/>
      <w:jc w:val="right"/>
      <w:rPr>
        <w:rFonts w:ascii="Century" w:hAnsi="Century"/>
        <w:b/>
        <w:sz w:val="24"/>
      </w:rPr>
    </w:pPr>
  </w:p>
  <w:p w14:paraId="32E4DA96" w14:textId="77777777" w:rsidR="0078053B" w:rsidRPr="0078053B" w:rsidRDefault="0078053B">
    <w:pPr>
      <w:pStyle w:val="Piedepgina"/>
      <w:rPr>
        <w:rFonts w:ascii="Century" w:hAnsi="Century"/>
        <w:b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48DE5" w14:textId="77777777" w:rsidR="00AD7C6D" w:rsidRDefault="00AD7C6D" w:rsidP="001B489B">
      <w:pPr>
        <w:spacing w:after="0" w:line="240" w:lineRule="auto"/>
      </w:pPr>
      <w:r>
        <w:separator/>
      </w:r>
    </w:p>
  </w:footnote>
  <w:footnote w:type="continuationSeparator" w:id="0">
    <w:p w14:paraId="55BE79AF" w14:textId="77777777" w:rsidR="00AD7C6D" w:rsidRDefault="00AD7C6D" w:rsidP="001B4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716E1" w14:textId="2FB69828" w:rsidR="001B489B" w:rsidRPr="00AC753A" w:rsidRDefault="000D487B" w:rsidP="000D487B">
    <w:pPr>
      <w:pStyle w:val="Cuerpo"/>
      <w:tabs>
        <w:tab w:val="left" w:pos="1050"/>
      </w:tabs>
      <w:jc w:val="right"/>
      <w:rPr>
        <w:rFonts w:hAnsi="Times New Roman" w:cs="Times New Roman"/>
        <w:sz w:val="32"/>
      </w:rPr>
    </w:pPr>
    <w:r>
      <w:rPr>
        <w:noProof/>
        <w:bdr w:val="none" w:sz="0" w:space="0" w:color="auto"/>
        <w:lang w:val="en-US" w:eastAsia="en-US"/>
      </w:rPr>
      <w:drawing>
        <wp:anchor distT="152400" distB="152400" distL="152400" distR="152400" simplePos="0" relativeHeight="251656192" behindDoc="1" locked="0" layoutInCell="1" allowOverlap="1" wp14:anchorId="7FE93521" wp14:editId="30A8288D">
          <wp:simplePos x="0" y="0"/>
          <wp:positionH relativeFrom="page">
            <wp:posOffset>678094</wp:posOffset>
          </wp:positionH>
          <wp:positionV relativeFrom="page">
            <wp:posOffset>359596</wp:posOffset>
          </wp:positionV>
          <wp:extent cx="482886" cy="476634"/>
          <wp:effectExtent l="0" t="0" r="0" b="0"/>
          <wp:wrapNone/>
          <wp:docPr id="1" name="officeArt object" descr="http://1.bp.blogspot.com/_NrHFSXRZQuk/SiSwjMwutfI/AAAAAAAAAAs/bJ2LyAtL4qk/s320/insigniaSSCC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jpg" descr="http://1.bp.blogspot.com/_NrHFSXRZQuk/SiSwjMwutfI/AAAAAAAAAAs/bJ2LyAtL4qk/s320/insigniaSSCC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8306" cy="4819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bdr w:val="none" w:sz="0" w:space="0" w:color="auto"/>
        <w:lang w:val="en-US" w:eastAsia="en-US"/>
      </w:rPr>
      <w:drawing>
        <wp:anchor distT="152400" distB="152400" distL="152400" distR="152400" simplePos="0" relativeHeight="251669504" behindDoc="1" locked="0" layoutInCell="1" allowOverlap="1" wp14:anchorId="3E2882EA" wp14:editId="33330EBE">
          <wp:simplePos x="0" y="0"/>
          <wp:positionH relativeFrom="page">
            <wp:posOffset>1233170</wp:posOffset>
          </wp:positionH>
          <wp:positionV relativeFrom="page">
            <wp:posOffset>457200</wp:posOffset>
          </wp:positionV>
          <wp:extent cx="2165985" cy="330200"/>
          <wp:effectExtent l="19050" t="0" r="5715" b="0"/>
          <wp:wrapNone/>
          <wp:docPr id="2" name="officeArt object" descr="http://www.sscclaserena.cl/img_home/mn_leteral_icon_25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gif" descr="http://www.sscclaserena.cl/img_home/mn_leteral_icon_25.gif"/>
                  <pic:cNvPicPr/>
                </pic:nvPicPr>
                <pic:blipFill>
                  <a:blip r:embed="rId2"/>
                  <a:srcRect t="27924" r="1519" b="16915"/>
                  <a:stretch>
                    <a:fillRect/>
                  </a:stretch>
                </pic:blipFill>
                <pic:spPr>
                  <a:xfrm>
                    <a:off x="0" y="0"/>
                    <a:ext cx="2165985" cy="330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1B489B">
      <w:tab/>
    </w:r>
    <w:r w:rsidR="00DC05D4">
      <w:t xml:space="preserve">La Serena, </w:t>
    </w:r>
    <w:r w:rsidR="00A86DB6">
      <w:t xml:space="preserve">09 de abril </w:t>
    </w:r>
    <w:r w:rsidR="00DC05D4">
      <w:t xml:space="preserve">del </w:t>
    </w:r>
    <w:r w:rsidR="00ED174A">
      <w:rPr>
        <w:rFonts w:hAnsi="Times New Roman" w:cs="Times New Roman"/>
        <w:sz w:val="22"/>
      </w:rPr>
      <w:t>202</w:t>
    </w:r>
    <w:r w:rsidR="00285E75">
      <w:rPr>
        <w:rFonts w:hAnsi="Times New Roman" w:cs="Times New Roman"/>
        <w:sz w:val="22"/>
      </w:rPr>
      <w:t>1</w:t>
    </w:r>
  </w:p>
  <w:p w14:paraId="73D59891" w14:textId="77777777" w:rsidR="001B489B" w:rsidRPr="004F2604" w:rsidRDefault="001B489B" w:rsidP="000D487B">
    <w:pPr>
      <w:pStyle w:val="Cuerpo"/>
      <w:tabs>
        <w:tab w:val="center" w:pos="4252"/>
        <w:tab w:val="right" w:pos="8504"/>
      </w:tabs>
      <w:rPr>
        <w:rFonts w:hAnsi="Times New Roman" w:cs="Times New Roman"/>
        <w:b/>
        <w:sz w:val="32"/>
      </w:rPr>
    </w:pPr>
  </w:p>
  <w:p w14:paraId="644AE2EB" w14:textId="77777777" w:rsidR="001B489B" w:rsidRDefault="001B48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8E151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D619DB"/>
    <w:multiLevelType w:val="hybridMultilevel"/>
    <w:tmpl w:val="3BDA7A30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84D1F"/>
    <w:multiLevelType w:val="hybridMultilevel"/>
    <w:tmpl w:val="25A8FE0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B13A5"/>
    <w:multiLevelType w:val="hybridMultilevel"/>
    <w:tmpl w:val="BEA8EA6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A6856"/>
    <w:multiLevelType w:val="hybridMultilevel"/>
    <w:tmpl w:val="DDE09B24"/>
    <w:lvl w:ilvl="0" w:tplc="B908F33C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04288"/>
    <w:multiLevelType w:val="hybridMultilevel"/>
    <w:tmpl w:val="A0961364"/>
    <w:lvl w:ilvl="0" w:tplc="A19EA4F4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5039D"/>
    <w:multiLevelType w:val="hybridMultilevel"/>
    <w:tmpl w:val="13A4F4C0"/>
    <w:lvl w:ilvl="0" w:tplc="8BCC719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3C565A"/>
    <w:multiLevelType w:val="hybridMultilevel"/>
    <w:tmpl w:val="CE3C82DC"/>
    <w:lvl w:ilvl="0" w:tplc="340A001B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 w:tplc="9CDE7A42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153FB"/>
    <w:multiLevelType w:val="hybridMultilevel"/>
    <w:tmpl w:val="961AF1F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A0F9C"/>
    <w:multiLevelType w:val="hybridMultilevel"/>
    <w:tmpl w:val="E9D29C9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C316B"/>
    <w:multiLevelType w:val="hybridMultilevel"/>
    <w:tmpl w:val="9D3ECC14"/>
    <w:lvl w:ilvl="0" w:tplc="DE38B4A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12127AD"/>
    <w:multiLevelType w:val="hybridMultilevel"/>
    <w:tmpl w:val="14E87B24"/>
    <w:lvl w:ilvl="0" w:tplc="7794C7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26AE3"/>
    <w:multiLevelType w:val="hybridMultilevel"/>
    <w:tmpl w:val="B058B396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F0084"/>
    <w:multiLevelType w:val="hybridMultilevel"/>
    <w:tmpl w:val="F086F7DE"/>
    <w:lvl w:ilvl="0" w:tplc="342AAD2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E36C0A" w:themeColor="accent6" w:themeShade="BF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51B0D"/>
    <w:multiLevelType w:val="hybridMultilevel"/>
    <w:tmpl w:val="8C8C82DC"/>
    <w:lvl w:ilvl="0" w:tplc="B908F33C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747F1"/>
    <w:multiLevelType w:val="hybridMultilevel"/>
    <w:tmpl w:val="72AC8DE6"/>
    <w:lvl w:ilvl="0" w:tplc="F7D683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E14488D"/>
    <w:multiLevelType w:val="hybridMultilevel"/>
    <w:tmpl w:val="17289AD6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B6427"/>
    <w:multiLevelType w:val="hybridMultilevel"/>
    <w:tmpl w:val="8326C054"/>
    <w:lvl w:ilvl="0" w:tplc="342AAD2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E36C0A" w:themeColor="accent6" w:themeShade="BF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27170"/>
    <w:multiLevelType w:val="hybridMultilevel"/>
    <w:tmpl w:val="6E7C100E"/>
    <w:lvl w:ilvl="0" w:tplc="B908F33C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476E2"/>
    <w:multiLevelType w:val="hybridMultilevel"/>
    <w:tmpl w:val="B62AD94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53DAB"/>
    <w:multiLevelType w:val="hybridMultilevel"/>
    <w:tmpl w:val="F59AAAE8"/>
    <w:lvl w:ilvl="0" w:tplc="3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59671449"/>
    <w:multiLevelType w:val="hybridMultilevel"/>
    <w:tmpl w:val="E7008F7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A3A72"/>
    <w:multiLevelType w:val="hybridMultilevel"/>
    <w:tmpl w:val="DFFEAC62"/>
    <w:lvl w:ilvl="0" w:tplc="B908F33C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22403"/>
    <w:multiLevelType w:val="hybridMultilevel"/>
    <w:tmpl w:val="87E850CA"/>
    <w:lvl w:ilvl="0" w:tplc="B06C968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93A39"/>
    <w:multiLevelType w:val="hybridMultilevel"/>
    <w:tmpl w:val="28DAAB98"/>
    <w:lvl w:ilvl="0" w:tplc="36C691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838F5"/>
    <w:multiLevelType w:val="hybridMultilevel"/>
    <w:tmpl w:val="8E7E1870"/>
    <w:lvl w:ilvl="0" w:tplc="340A0017">
      <w:start w:val="1"/>
      <w:numFmt w:val="lowerLetter"/>
      <w:lvlText w:val="%1)"/>
      <w:lvlJc w:val="left"/>
      <w:pPr>
        <w:ind w:left="1364" w:hanging="360"/>
      </w:pPr>
    </w:lvl>
    <w:lvl w:ilvl="1" w:tplc="340A0019" w:tentative="1">
      <w:start w:val="1"/>
      <w:numFmt w:val="lowerLetter"/>
      <w:lvlText w:val="%2."/>
      <w:lvlJc w:val="left"/>
      <w:pPr>
        <w:ind w:left="2084" w:hanging="360"/>
      </w:pPr>
    </w:lvl>
    <w:lvl w:ilvl="2" w:tplc="340A001B" w:tentative="1">
      <w:start w:val="1"/>
      <w:numFmt w:val="lowerRoman"/>
      <w:lvlText w:val="%3."/>
      <w:lvlJc w:val="right"/>
      <w:pPr>
        <w:ind w:left="2804" w:hanging="180"/>
      </w:pPr>
    </w:lvl>
    <w:lvl w:ilvl="3" w:tplc="340A000F" w:tentative="1">
      <w:start w:val="1"/>
      <w:numFmt w:val="decimal"/>
      <w:lvlText w:val="%4."/>
      <w:lvlJc w:val="left"/>
      <w:pPr>
        <w:ind w:left="3524" w:hanging="360"/>
      </w:pPr>
    </w:lvl>
    <w:lvl w:ilvl="4" w:tplc="340A0019" w:tentative="1">
      <w:start w:val="1"/>
      <w:numFmt w:val="lowerLetter"/>
      <w:lvlText w:val="%5."/>
      <w:lvlJc w:val="left"/>
      <w:pPr>
        <w:ind w:left="4244" w:hanging="360"/>
      </w:pPr>
    </w:lvl>
    <w:lvl w:ilvl="5" w:tplc="340A001B" w:tentative="1">
      <w:start w:val="1"/>
      <w:numFmt w:val="lowerRoman"/>
      <w:lvlText w:val="%6."/>
      <w:lvlJc w:val="right"/>
      <w:pPr>
        <w:ind w:left="4964" w:hanging="180"/>
      </w:pPr>
    </w:lvl>
    <w:lvl w:ilvl="6" w:tplc="340A000F" w:tentative="1">
      <w:start w:val="1"/>
      <w:numFmt w:val="decimal"/>
      <w:lvlText w:val="%7."/>
      <w:lvlJc w:val="left"/>
      <w:pPr>
        <w:ind w:left="5684" w:hanging="360"/>
      </w:pPr>
    </w:lvl>
    <w:lvl w:ilvl="7" w:tplc="340A0019" w:tentative="1">
      <w:start w:val="1"/>
      <w:numFmt w:val="lowerLetter"/>
      <w:lvlText w:val="%8."/>
      <w:lvlJc w:val="left"/>
      <w:pPr>
        <w:ind w:left="6404" w:hanging="360"/>
      </w:pPr>
    </w:lvl>
    <w:lvl w:ilvl="8" w:tplc="3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6FAB30DD"/>
    <w:multiLevelType w:val="hybridMultilevel"/>
    <w:tmpl w:val="03F643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A3B5C"/>
    <w:multiLevelType w:val="hybridMultilevel"/>
    <w:tmpl w:val="AA1A3B78"/>
    <w:lvl w:ilvl="0" w:tplc="083642B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9E47D6C"/>
    <w:multiLevelType w:val="hybridMultilevel"/>
    <w:tmpl w:val="8578D2BC"/>
    <w:lvl w:ilvl="0" w:tplc="11B8438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A4B45"/>
    <w:multiLevelType w:val="hybridMultilevel"/>
    <w:tmpl w:val="C966C0DA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22C56"/>
    <w:multiLevelType w:val="hybridMultilevel"/>
    <w:tmpl w:val="D81A088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132CD"/>
    <w:multiLevelType w:val="hybridMultilevel"/>
    <w:tmpl w:val="CA303A08"/>
    <w:lvl w:ilvl="0" w:tplc="B908F33C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2"/>
  </w:num>
  <w:num w:numId="4">
    <w:abstractNumId w:val="29"/>
  </w:num>
  <w:num w:numId="5">
    <w:abstractNumId w:val="13"/>
  </w:num>
  <w:num w:numId="6">
    <w:abstractNumId w:val="23"/>
  </w:num>
  <w:num w:numId="7">
    <w:abstractNumId w:val="30"/>
  </w:num>
  <w:num w:numId="8">
    <w:abstractNumId w:val="6"/>
  </w:num>
  <w:num w:numId="9">
    <w:abstractNumId w:val="16"/>
  </w:num>
  <w:num w:numId="10">
    <w:abstractNumId w:val="9"/>
  </w:num>
  <w:num w:numId="11">
    <w:abstractNumId w:val="1"/>
  </w:num>
  <w:num w:numId="12">
    <w:abstractNumId w:val="3"/>
  </w:num>
  <w:num w:numId="13">
    <w:abstractNumId w:val="25"/>
  </w:num>
  <w:num w:numId="14">
    <w:abstractNumId w:val="19"/>
  </w:num>
  <w:num w:numId="15">
    <w:abstractNumId w:val="21"/>
  </w:num>
  <w:num w:numId="16">
    <w:abstractNumId w:val="26"/>
  </w:num>
  <w:num w:numId="17">
    <w:abstractNumId w:val="5"/>
  </w:num>
  <w:num w:numId="18">
    <w:abstractNumId w:val="31"/>
  </w:num>
  <w:num w:numId="19">
    <w:abstractNumId w:val="17"/>
  </w:num>
  <w:num w:numId="20">
    <w:abstractNumId w:val="14"/>
  </w:num>
  <w:num w:numId="21">
    <w:abstractNumId w:val="7"/>
  </w:num>
  <w:num w:numId="22">
    <w:abstractNumId w:val="18"/>
  </w:num>
  <w:num w:numId="23">
    <w:abstractNumId w:val="28"/>
  </w:num>
  <w:num w:numId="24">
    <w:abstractNumId w:val="8"/>
  </w:num>
  <w:num w:numId="25">
    <w:abstractNumId w:val="11"/>
  </w:num>
  <w:num w:numId="26">
    <w:abstractNumId w:val="12"/>
  </w:num>
  <w:num w:numId="27">
    <w:abstractNumId w:val="22"/>
  </w:num>
  <w:num w:numId="28">
    <w:abstractNumId w:val="4"/>
  </w:num>
  <w:num w:numId="29">
    <w:abstractNumId w:val="27"/>
  </w:num>
  <w:num w:numId="30">
    <w:abstractNumId w:val="15"/>
  </w:num>
  <w:num w:numId="31">
    <w:abstractNumId w:val="20"/>
  </w:num>
  <w:num w:numId="3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9B"/>
    <w:rsid w:val="00001221"/>
    <w:rsid w:val="00005B40"/>
    <w:rsid w:val="00011030"/>
    <w:rsid w:val="00011A40"/>
    <w:rsid w:val="0002614B"/>
    <w:rsid w:val="00073A2E"/>
    <w:rsid w:val="000812A7"/>
    <w:rsid w:val="00090A4F"/>
    <w:rsid w:val="000A359C"/>
    <w:rsid w:val="000C0446"/>
    <w:rsid w:val="000D375C"/>
    <w:rsid w:val="000D487B"/>
    <w:rsid w:val="000E0B73"/>
    <w:rsid w:val="000E2F40"/>
    <w:rsid w:val="000E4003"/>
    <w:rsid w:val="00102F35"/>
    <w:rsid w:val="00102F54"/>
    <w:rsid w:val="00126DEF"/>
    <w:rsid w:val="00142C7A"/>
    <w:rsid w:val="00183112"/>
    <w:rsid w:val="001926CB"/>
    <w:rsid w:val="001933F0"/>
    <w:rsid w:val="001A1413"/>
    <w:rsid w:val="001B489B"/>
    <w:rsid w:val="001D6CB7"/>
    <w:rsid w:val="001F332B"/>
    <w:rsid w:val="001F3E4B"/>
    <w:rsid w:val="00200DD8"/>
    <w:rsid w:val="00205A70"/>
    <w:rsid w:val="0023100B"/>
    <w:rsid w:val="00234CB0"/>
    <w:rsid w:val="00267CA4"/>
    <w:rsid w:val="002761D6"/>
    <w:rsid w:val="00285E75"/>
    <w:rsid w:val="002B4B5D"/>
    <w:rsid w:val="002C6F0B"/>
    <w:rsid w:val="002C7B53"/>
    <w:rsid w:val="002D175D"/>
    <w:rsid w:val="002D2AF4"/>
    <w:rsid w:val="003643AC"/>
    <w:rsid w:val="0038390F"/>
    <w:rsid w:val="0038447C"/>
    <w:rsid w:val="003952C1"/>
    <w:rsid w:val="003963BA"/>
    <w:rsid w:val="003A2DF4"/>
    <w:rsid w:val="003A527D"/>
    <w:rsid w:val="003C75E8"/>
    <w:rsid w:val="003D0E6B"/>
    <w:rsid w:val="003E1C3F"/>
    <w:rsid w:val="0040338D"/>
    <w:rsid w:val="004068ED"/>
    <w:rsid w:val="00413F5C"/>
    <w:rsid w:val="00425B72"/>
    <w:rsid w:val="004403A7"/>
    <w:rsid w:val="0045719F"/>
    <w:rsid w:val="00482FA3"/>
    <w:rsid w:val="00491660"/>
    <w:rsid w:val="004A4214"/>
    <w:rsid w:val="004C6573"/>
    <w:rsid w:val="004D4813"/>
    <w:rsid w:val="004D4C61"/>
    <w:rsid w:val="004D5A75"/>
    <w:rsid w:val="004E3B5B"/>
    <w:rsid w:val="004E6E5C"/>
    <w:rsid w:val="004E7648"/>
    <w:rsid w:val="004F2604"/>
    <w:rsid w:val="0050188A"/>
    <w:rsid w:val="00502410"/>
    <w:rsid w:val="00542DA1"/>
    <w:rsid w:val="00547B38"/>
    <w:rsid w:val="0055350F"/>
    <w:rsid w:val="005623FC"/>
    <w:rsid w:val="00591CAF"/>
    <w:rsid w:val="00596245"/>
    <w:rsid w:val="00600297"/>
    <w:rsid w:val="0061068F"/>
    <w:rsid w:val="006335AD"/>
    <w:rsid w:val="00646761"/>
    <w:rsid w:val="00653722"/>
    <w:rsid w:val="00670C28"/>
    <w:rsid w:val="00677C8D"/>
    <w:rsid w:val="00683E49"/>
    <w:rsid w:val="00685045"/>
    <w:rsid w:val="00697661"/>
    <w:rsid w:val="006A1C91"/>
    <w:rsid w:val="006A4ECE"/>
    <w:rsid w:val="006B1840"/>
    <w:rsid w:val="006B68FC"/>
    <w:rsid w:val="006B7A08"/>
    <w:rsid w:val="006C1C37"/>
    <w:rsid w:val="006C289A"/>
    <w:rsid w:val="006D4258"/>
    <w:rsid w:val="006F3F9C"/>
    <w:rsid w:val="006F58AA"/>
    <w:rsid w:val="00700A5E"/>
    <w:rsid w:val="00704B01"/>
    <w:rsid w:val="0074544F"/>
    <w:rsid w:val="00765099"/>
    <w:rsid w:val="0078053B"/>
    <w:rsid w:val="00794E09"/>
    <w:rsid w:val="007D0E5D"/>
    <w:rsid w:val="007E77C4"/>
    <w:rsid w:val="00825FEA"/>
    <w:rsid w:val="00837AFF"/>
    <w:rsid w:val="0084594A"/>
    <w:rsid w:val="008472B8"/>
    <w:rsid w:val="00851035"/>
    <w:rsid w:val="00872350"/>
    <w:rsid w:val="00875830"/>
    <w:rsid w:val="00876F59"/>
    <w:rsid w:val="008878B2"/>
    <w:rsid w:val="008D7AA6"/>
    <w:rsid w:val="008E0A8D"/>
    <w:rsid w:val="0090290F"/>
    <w:rsid w:val="00902DB4"/>
    <w:rsid w:val="009139D5"/>
    <w:rsid w:val="00917600"/>
    <w:rsid w:val="0094435F"/>
    <w:rsid w:val="0098548C"/>
    <w:rsid w:val="00995D07"/>
    <w:rsid w:val="009D6AC2"/>
    <w:rsid w:val="009E68B0"/>
    <w:rsid w:val="00A41AED"/>
    <w:rsid w:val="00A53C4A"/>
    <w:rsid w:val="00A65E2F"/>
    <w:rsid w:val="00A86DB6"/>
    <w:rsid w:val="00AA0B9C"/>
    <w:rsid w:val="00AB61E4"/>
    <w:rsid w:val="00AC753A"/>
    <w:rsid w:val="00AD7B52"/>
    <w:rsid w:val="00AD7C6D"/>
    <w:rsid w:val="00AE3638"/>
    <w:rsid w:val="00AE7D2C"/>
    <w:rsid w:val="00AF35E2"/>
    <w:rsid w:val="00AF7DB4"/>
    <w:rsid w:val="00B10396"/>
    <w:rsid w:val="00B129F2"/>
    <w:rsid w:val="00B27598"/>
    <w:rsid w:val="00B31045"/>
    <w:rsid w:val="00B53463"/>
    <w:rsid w:val="00B542E8"/>
    <w:rsid w:val="00B56B15"/>
    <w:rsid w:val="00B67B24"/>
    <w:rsid w:val="00B83416"/>
    <w:rsid w:val="00B900E2"/>
    <w:rsid w:val="00BC67E7"/>
    <w:rsid w:val="00BF757C"/>
    <w:rsid w:val="00C019E4"/>
    <w:rsid w:val="00C26EDC"/>
    <w:rsid w:val="00C95195"/>
    <w:rsid w:val="00C97168"/>
    <w:rsid w:val="00CA114F"/>
    <w:rsid w:val="00CA1807"/>
    <w:rsid w:val="00CB0A4C"/>
    <w:rsid w:val="00CE7C44"/>
    <w:rsid w:val="00CF25F7"/>
    <w:rsid w:val="00D0289F"/>
    <w:rsid w:val="00D06AA0"/>
    <w:rsid w:val="00D41B29"/>
    <w:rsid w:val="00D72ABA"/>
    <w:rsid w:val="00D734C8"/>
    <w:rsid w:val="00D75A9F"/>
    <w:rsid w:val="00D851FB"/>
    <w:rsid w:val="00D95BD4"/>
    <w:rsid w:val="00DC05D4"/>
    <w:rsid w:val="00DC7546"/>
    <w:rsid w:val="00DD0F1A"/>
    <w:rsid w:val="00DD20FC"/>
    <w:rsid w:val="00DE46B5"/>
    <w:rsid w:val="00DF0E53"/>
    <w:rsid w:val="00DF5717"/>
    <w:rsid w:val="00E21B3C"/>
    <w:rsid w:val="00E237AB"/>
    <w:rsid w:val="00E324F5"/>
    <w:rsid w:val="00E752C6"/>
    <w:rsid w:val="00E8628C"/>
    <w:rsid w:val="00E87246"/>
    <w:rsid w:val="00E93A7E"/>
    <w:rsid w:val="00EA1774"/>
    <w:rsid w:val="00EA2607"/>
    <w:rsid w:val="00EC7F83"/>
    <w:rsid w:val="00ED000C"/>
    <w:rsid w:val="00ED1591"/>
    <w:rsid w:val="00ED174A"/>
    <w:rsid w:val="00EE102B"/>
    <w:rsid w:val="00EE741C"/>
    <w:rsid w:val="00EF170E"/>
    <w:rsid w:val="00F00B15"/>
    <w:rsid w:val="00F06C5C"/>
    <w:rsid w:val="00F178C3"/>
    <w:rsid w:val="00F32D6A"/>
    <w:rsid w:val="00F825E2"/>
    <w:rsid w:val="00F95DEC"/>
    <w:rsid w:val="00FA2690"/>
    <w:rsid w:val="00FB2FD2"/>
    <w:rsid w:val="00FC3E72"/>
    <w:rsid w:val="00FC7296"/>
    <w:rsid w:val="00FC794F"/>
    <w:rsid w:val="00FE4F6D"/>
    <w:rsid w:val="00FF10E1"/>
    <w:rsid w:val="00FF6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3AA81"/>
  <w15:docId w15:val="{7709C49E-368A-403A-90FD-FBC6922F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E09"/>
  </w:style>
  <w:style w:type="paragraph" w:styleId="Ttulo1">
    <w:name w:val="heading 1"/>
    <w:basedOn w:val="Normal"/>
    <w:next w:val="Normal"/>
    <w:link w:val="Ttulo1Car"/>
    <w:uiPriority w:val="9"/>
    <w:qFormat/>
    <w:rsid w:val="004E3B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E3B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E3B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B48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B489B"/>
  </w:style>
  <w:style w:type="paragraph" w:styleId="Piedepgina">
    <w:name w:val="footer"/>
    <w:basedOn w:val="Normal"/>
    <w:link w:val="PiedepginaCar"/>
    <w:uiPriority w:val="99"/>
    <w:unhideWhenUsed/>
    <w:rsid w:val="001B48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489B"/>
  </w:style>
  <w:style w:type="paragraph" w:customStyle="1" w:styleId="Cuerpo">
    <w:name w:val="Cuerpo"/>
    <w:rsid w:val="001B48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s-CL"/>
    </w:rPr>
  </w:style>
  <w:style w:type="table" w:styleId="Tablaconcuadrcula">
    <w:name w:val="Table Grid"/>
    <w:basedOn w:val="Tablanormal"/>
    <w:rsid w:val="00E32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95195"/>
    <w:pPr>
      <w:ind w:left="720"/>
      <w:contextualSpacing/>
    </w:pPr>
  </w:style>
  <w:style w:type="table" w:customStyle="1" w:styleId="Cuadrculaclara1">
    <w:name w:val="Cuadrícula clara1"/>
    <w:basedOn w:val="Tablanormal"/>
    <w:uiPriority w:val="62"/>
    <w:rsid w:val="003C75E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B1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8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D000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0D375C"/>
  </w:style>
  <w:style w:type="paragraph" w:styleId="Sangradetextonormal">
    <w:name w:val="Body Text Indent"/>
    <w:basedOn w:val="Normal"/>
    <w:link w:val="SangradetextonormalCar"/>
    <w:rsid w:val="006335AD"/>
    <w:pPr>
      <w:spacing w:after="0" w:line="240" w:lineRule="auto"/>
      <w:ind w:left="720"/>
      <w:jc w:val="both"/>
    </w:pPr>
    <w:rPr>
      <w:rFonts w:ascii="Bradley Hand ITC" w:eastAsia="Times New Roman" w:hAnsi="Bradley Hand ITC" w:cs="Times New Roman"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335AD"/>
    <w:rPr>
      <w:rFonts w:ascii="Bradley Hand ITC" w:eastAsia="Times New Roman" w:hAnsi="Bradley Hand ITC" w:cs="Times New Roman"/>
      <w:sz w:val="24"/>
      <w:szCs w:val="20"/>
      <w:lang w:val="es-ES" w:eastAsia="es-ES"/>
    </w:rPr>
  </w:style>
  <w:style w:type="paragraph" w:customStyle="1" w:styleId="paragraph">
    <w:name w:val="paragraph"/>
    <w:basedOn w:val="Normal"/>
    <w:rsid w:val="000D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ormaltextrun">
    <w:name w:val="normaltextrun"/>
    <w:basedOn w:val="Fuentedeprrafopredeter"/>
    <w:rsid w:val="000D487B"/>
  </w:style>
  <w:style w:type="character" w:customStyle="1" w:styleId="eop">
    <w:name w:val="eop"/>
    <w:basedOn w:val="Fuentedeprrafopredeter"/>
    <w:rsid w:val="000D487B"/>
  </w:style>
  <w:style w:type="character" w:customStyle="1" w:styleId="contextualspellingandgrammarerror">
    <w:name w:val="contextualspellingandgrammarerror"/>
    <w:basedOn w:val="Fuentedeprrafopredeter"/>
    <w:rsid w:val="000D487B"/>
  </w:style>
  <w:style w:type="character" w:customStyle="1" w:styleId="spellingerror">
    <w:name w:val="spellingerror"/>
    <w:basedOn w:val="Fuentedeprrafopredeter"/>
    <w:rsid w:val="00CF25F7"/>
  </w:style>
  <w:style w:type="character" w:customStyle="1" w:styleId="Ttulo1Car">
    <w:name w:val="Título 1 Car"/>
    <w:basedOn w:val="Fuentedeprrafopredeter"/>
    <w:link w:val="Ttulo1"/>
    <w:uiPriority w:val="9"/>
    <w:rsid w:val="004E3B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E3B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E3B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aconvietas2">
    <w:name w:val="List Bullet 2"/>
    <w:basedOn w:val="Normal"/>
    <w:uiPriority w:val="99"/>
    <w:unhideWhenUsed/>
    <w:rsid w:val="004E3B5B"/>
    <w:pPr>
      <w:numPr>
        <w:numId w:val="1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4E3B5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E3B5B"/>
  </w:style>
  <w:style w:type="character" w:customStyle="1" w:styleId="a">
    <w:name w:val="a"/>
    <w:basedOn w:val="Fuentedeprrafopredeter"/>
    <w:rsid w:val="00126DEF"/>
  </w:style>
  <w:style w:type="character" w:customStyle="1" w:styleId="l6">
    <w:name w:val="l6"/>
    <w:basedOn w:val="Fuentedeprrafopredeter"/>
    <w:rsid w:val="00F06C5C"/>
  </w:style>
  <w:style w:type="character" w:customStyle="1" w:styleId="l7">
    <w:name w:val="l7"/>
    <w:basedOn w:val="Fuentedeprrafopredeter"/>
    <w:rsid w:val="00F06C5C"/>
  </w:style>
  <w:style w:type="paragraph" w:customStyle="1" w:styleId="Default">
    <w:name w:val="Default"/>
    <w:rsid w:val="00142C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267C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9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3108">
          <w:marLeft w:val="-84"/>
          <w:marRight w:val="0"/>
          <w:marTop w:val="33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58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4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5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3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5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8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3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7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2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6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4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1240">
              <w:marLeft w:val="-84"/>
              <w:marRight w:val="0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4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1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1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0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4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0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6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0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3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3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6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2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4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7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0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6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5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8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3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5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7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2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9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9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8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6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5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1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2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5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0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6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30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8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8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1611B-0295-4875-9038-ABD020930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Enrique Arenas</cp:lastModifiedBy>
  <cp:revision>2</cp:revision>
  <cp:lastPrinted>2018-03-12T14:14:00Z</cp:lastPrinted>
  <dcterms:created xsi:type="dcterms:W3CDTF">2021-04-13T20:52:00Z</dcterms:created>
  <dcterms:modified xsi:type="dcterms:W3CDTF">2021-04-13T20:52:00Z</dcterms:modified>
</cp:coreProperties>
</file>