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Ubicación de la civilización Griega</w:t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Actividad 1:</w:t>
      </w:r>
      <w:r w:rsidDel="00000000" w:rsidR="00000000" w:rsidRPr="00000000">
        <w:rPr>
          <w:rtl w:val="0"/>
        </w:rPr>
        <w:t xml:space="preserve">Pinta con color </w:t>
      </w:r>
      <w:r w:rsidDel="00000000" w:rsidR="00000000" w:rsidRPr="00000000">
        <w:rPr>
          <w:b w:val="1"/>
          <w:rtl w:val="0"/>
        </w:rPr>
        <w:t xml:space="preserve">verde </w:t>
      </w:r>
      <w:r w:rsidDel="00000000" w:rsidR="00000000" w:rsidRPr="00000000">
        <w:rPr>
          <w:rtl w:val="0"/>
        </w:rPr>
        <w:t xml:space="preserve">el continente </w:t>
      </w:r>
      <w:r w:rsidDel="00000000" w:rsidR="00000000" w:rsidRPr="00000000">
        <w:rPr>
          <w:b w:val="1"/>
          <w:rtl w:val="0"/>
        </w:rPr>
        <w:t xml:space="preserve">Europa</w:t>
      </w:r>
      <w:r w:rsidDel="00000000" w:rsidR="00000000" w:rsidRPr="00000000">
        <w:rPr>
          <w:rtl w:val="0"/>
        </w:rPr>
        <w:t xml:space="preserve"> en el mapa del mundo. Pinta con color </w:t>
      </w:r>
      <w:r w:rsidDel="00000000" w:rsidR="00000000" w:rsidRPr="00000000">
        <w:rPr>
          <w:b w:val="1"/>
          <w:rtl w:val="0"/>
        </w:rPr>
        <w:t xml:space="preserve">azul</w:t>
      </w:r>
      <w:r w:rsidDel="00000000" w:rsidR="00000000" w:rsidRPr="00000000">
        <w:rPr>
          <w:rtl w:val="0"/>
        </w:rPr>
        <w:t xml:space="preserve"> las zonas que correspondan a los </w:t>
      </w:r>
      <w:r w:rsidDel="00000000" w:rsidR="00000000" w:rsidRPr="00000000">
        <w:rPr>
          <w:u w:val="single"/>
          <w:rtl w:val="0"/>
        </w:rPr>
        <w:t xml:space="preserve">océanos y mares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"/>
        <w:tblW w:w="8010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010"/>
        <w:tblGridChange w:id="0">
          <w:tblGrid>
            <w:gridCol w:w="8010"/>
          </w:tblGrid>
        </w:tblGridChange>
      </w:tblGrid>
      <w:tr>
        <w:trPr>
          <w:cantSplit w:val="0"/>
          <w:trHeight w:val="4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848100" cy="246245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246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Actividad 2: </w:t>
            </w:r>
            <w:r w:rsidDel="00000000" w:rsidR="00000000" w:rsidRPr="00000000">
              <w:rPr>
                <w:rtl w:val="0"/>
              </w:rPr>
              <w:t xml:space="preserve">Encierra en un círculo </w:t>
            </w:r>
            <w:r w:rsidDel="00000000" w:rsidR="00000000" w:rsidRPr="00000000">
              <w:rPr>
                <w:b w:val="1"/>
                <w:rtl w:val="0"/>
              </w:rPr>
              <w:t xml:space="preserve">rojo</w:t>
            </w:r>
            <w:r w:rsidDel="00000000" w:rsidR="00000000" w:rsidRPr="00000000">
              <w:rPr>
                <w:rtl w:val="0"/>
              </w:rPr>
              <w:t xml:space="preserve"> las áreas del mapa de Europa donde se ubica la Península de Los Balcanes y se desarrolló la civilización griega: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10063" cy="4310063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063" cy="431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b w:val="1"/>
          <w:rtl w:val="0"/>
        </w:rPr>
        <w:t xml:space="preserve">Actividad 3: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Observa el mapa y responde las preguntas: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38588" cy="312635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9686" l="37043" r="20265" t="2012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312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1.- ¿Qué</w:t>
            </w:r>
            <w:r w:rsidDel="00000000" w:rsidR="00000000" w:rsidRPr="00000000">
              <w:rPr>
                <w:b w:val="1"/>
                <w:rtl w:val="0"/>
              </w:rPr>
              <w:t xml:space="preserve"> mares</w:t>
            </w:r>
            <w:r w:rsidDel="00000000" w:rsidR="00000000" w:rsidRPr="00000000">
              <w:rPr>
                <w:rtl w:val="0"/>
              </w:rPr>
              <w:t xml:space="preserve"> rodearon la península de los Balcanes?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Los mares que rodean la península de los Balcanes son el mar Egeo, mar Mediterráneo y el mar Jónico.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2.- ¿Cuál crees que fue una </w:t>
            </w:r>
            <w:r w:rsidDel="00000000" w:rsidR="00000000" w:rsidRPr="00000000">
              <w:rPr>
                <w:b w:val="1"/>
                <w:rtl w:val="0"/>
              </w:rPr>
              <w:t xml:space="preserve">característica del territorio</w:t>
            </w:r>
            <w:r w:rsidDel="00000000" w:rsidR="00000000" w:rsidRPr="00000000">
              <w:rPr>
                <w:rtl w:val="0"/>
              </w:rPr>
              <w:t xml:space="preserve"> que habitaron los griegos?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Una característica de la Hélade fue su gran costa, ya que los territorios estaban conformados por islas y archipiélagos. Eran territorios bastante separados entre sí.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3.- ¿De qué manera crees que pudieron</w:t>
            </w:r>
            <w:r w:rsidDel="00000000" w:rsidR="00000000" w:rsidRPr="00000000">
              <w:rPr>
                <w:b w:val="1"/>
                <w:rtl w:val="0"/>
              </w:rPr>
              <w:t xml:space="preserve"> conectar el territorio y trasladarse </w:t>
            </w:r>
            <w:r w:rsidDel="00000000" w:rsidR="00000000" w:rsidRPr="00000000">
              <w:rPr>
                <w:rtl w:val="0"/>
              </w:rPr>
              <w:t xml:space="preserve">de un lugar a otro en él?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Los griegos construyeron barcos y crearon rutas para navegar por los mares y conectar los territorios.</w:t>
            </w:r>
          </w:p>
        </w:tc>
      </w:tr>
    </w:tbl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6645600</wp:posOffset>
            </wp:positionH>
            <wp:positionV relativeFrom="page">
              <wp:posOffset>257175</wp:posOffset>
            </wp:positionV>
            <wp:extent cx="666750" cy="623888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3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rPr/>
    </w:pPr>
    <w:r w:rsidDel="00000000" w:rsidR="00000000" w:rsidRPr="00000000">
      <w:rPr/>
      <w:drawing>
        <wp:anchor allowOverlap="1" behindDoc="1" distB="0" distT="0" distL="114300" distR="114300" hidden="0" layoutInCell="1" locked="0" relativeHeight="0" simplePos="0">
          <wp:simplePos x="0" y="0"/>
          <wp:positionH relativeFrom="page">
            <wp:posOffset>6581775</wp:posOffset>
          </wp:positionH>
          <wp:positionV relativeFrom="page">
            <wp:posOffset>257175</wp:posOffset>
          </wp:positionV>
          <wp:extent cx="666750" cy="623888"/>
          <wp:effectExtent b="0" l="0" r="0" t="0"/>
          <wp:wrapNone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-628649</wp:posOffset>
          </wp:positionH>
          <wp:positionV relativeFrom="paragraph">
            <wp:posOffset>-200024</wp:posOffset>
          </wp:positionV>
          <wp:extent cx="944880" cy="749935"/>
          <wp:effectExtent b="0" l="0" r="0" t="0"/>
          <wp:wrapNone/>
          <wp:docPr descr="Texto&#10;&#10;Descripción generada automáticamente" id="4" name="image1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7499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