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28.89862060546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Trabajo de Investigación y Presentación oral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440025329589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Comparación de Oficios y Espacios Públicos en la Antigua Grecia y Roma con la Actualidad 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44002532958984375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6245.0" w:type="dxa"/>
        <w:jc w:val="left"/>
        <w:tblInd w:w="0.44002532958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0"/>
        <w:gridCol w:w="1890"/>
        <w:gridCol w:w="1905"/>
        <w:tblGridChange w:id="0">
          <w:tblGrid>
            <w:gridCol w:w="12450"/>
            <w:gridCol w:w="1890"/>
            <w:gridCol w:w="1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Nombre(s):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Curso: 3°___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1134033203125" w:line="240" w:lineRule="auto"/>
        <w:ind w:left="0.440025329589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11.660003662109375" w:right="229.781494140625" w:firstLine="0"/>
        <w:jc w:val="left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Aprendizaje: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11.660003662109375" w:right="229.781494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OA4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Comparar modos de vida de la Antigüedad con el propio, considerando costumbres, trabajos y oficios, así como características de las ciudades.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11.660003662109375" w:right="229.781494140625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OA5</w:t>
      </w:r>
      <w:r w:rsidDel="00000000" w:rsidR="00000000" w:rsidRPr="00000000">
        <w:rPr>
          <w:rtl w:val="0"/>
        </w:rPr>
        <w:t xml:space="preserve"> Investigar sobre algún tema de su interés con relación a las civilizaciones estudiadas (como los héroes, los dioses, las ciudades, las viviendas, la vestimenta, las herramientas tecnológicas y la esclavitud, entre otros), por medio de diferentes fuentes (libros, fuentes gráficas, TIC), y comunicar lo aprendido.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11.660003662109375" w:right="229.781494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Proyecto: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Los/as estudiantes investigarán un oficio o un espacio público de la Antigua Grecia o Roma, asignado al azar por la profesora. Compararán este oficio o espacio con su equivalente actual, identificando al menos dos similitudes y </w:t>
      </w:r>
      <w:r w:rsidDel="00000000" w:rsidR="00000000" w:rsidRPr="00000000">
        <w:rPr>
          <w:rtl w:val="0"/>
        </w:rPr>
        <w:t xml:space="preserve">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diferencias. La investigación y la presentación deberán realizarse en </w:t>
      </w:r>
      <w:r w:rsidDel="00000000" w:rsidR="00000000" w:rsidRPr="00000000">
        <w:rPr>
          <w:rtl w:val="0"/>
        </w:rPr>
        <w:t xml:space="preserve">parejas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10.77999114990234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Instrucciones: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1.3199996948242188" w:right="226.4453125" w:firstLine="11.8799972534179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Asignación: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Cada estudiante o equipo (pareja) recibirá al azar un oficio o un espacio público de la Antigua Grecia o Roma para investigar.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1.3199996948242188" w:right="226.4453125" w:firstLine="11.8799972534179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Investigación: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Investiga sobre el oficio o espacio público asignado. Examina cómo funcionaba en esa época, sus características, costumbres relacionadas y su importancia en la sociedad.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También investiga el equivalente actual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considerando costumbres, trabajos, oficios y características. Esta investigación luego deberá ser presentada al curso. Ejemplo: si a mi se me asignó el zapatero romano, debemos compararlo con el zapatero actual (Similitudes y diferencias)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4.1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Comparación: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 y explica al menos dos similitudes y </w:t>
      </w:r>
      <w:r w:rsidDel="00000000" w:rsidR="00000000" w:rsidRPr="00000000">
        <w:rPr>
          <w:rtl w:val="0"/>
        </w:rPr>
        <w:t xml:space="preserve">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diferencias entre el pasado y el presente.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0" w:right="244.720458984375" w:hanging="5.4999923706054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Imágenes al Presentar: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presentación debe incluir imágenes que ilustren el oficio o espacio público en la Antigua Grecia o Roma y su equivalente actual.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0" w:right="244.720458984375" w:hanging="5.4999923706054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Material Visible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Crea un material visual para presentar a tus compañeros, como </w:t>
      </w:r>
      <w:r w:rsidDel="00000000" w:rsidR="00000000" w:rsidRPr="00000000">
        <w:rPr>
          <w:rtl w:val="0"/>
        </w:rPr>
        <w:t xml:space="preserve">papelógrafos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trípticos</w:t>
      </w:r>
      <w:r w:rsidDel="00000000" w:rsidR="00000000" w:rsidRPr="00000000">
        <w:rPr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maquetas. Asegúrate de que el material sea claro, atractivo y relacionado con la comparación.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0" w:right="227.904052734375" w:hanging="1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Presentación Oral: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Prepara y realiza una presentación de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 minutos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equipo para explicar la investigación y comparación. Asegúrate de que la presentación sea clara, organizada y que todos los miembros del equipo participen activamente.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0" w:right="237.16796875" w:hanging="3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Escucha Activa: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Trabaja en equipo para investigar y preparar la presentación. Durante las presentaciones de los demás, escucha activamente y muestra respeto por el trabajo de tus compañeros.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0" w:right="240.7373046875" w:hanging="1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8.- Durante la presentación: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los/as estudiantes </w:t>
      </w:r>
      <w:r w:rsidDel="00000000" w:rsidR="00000000" w:rsidRPr="00000000">
        <w:rPr>
          <w:rtl w:val="0"/>
        </w:rPr>
        <w:t xml:space="preserve">pueden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usar vestimenta o un elemento característico de la cultura griega o romana, para dar mayor autenticidad a su exposición. La caracterización dependerá también del tema que le toque presentar.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2.859992980957031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9.- Plazos Importantes: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004150390625" w:line="240" w:lineRule="auto"/>
        <w:ind w:left="2273.80004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Presentación del trabajo, organización de equipos y asignación del Tema: </w:t>
      </w:r>
      <w:r w:rsidDel="00000000" w:rsidR="00000000" w:rsidRPr="00000000">
        <w:rPr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77783203125" w:line="240" w:lineRule="auto"/>
        <w:ind w:left="2273.80004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Investigación y recolección de información: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3A (</w:t>
      </w:r>
      <w:r w:rsidDel="00000000" w:rsidR="00000000" w:rsidRPr="00000000">
        <w:rPr>
          <w:rtl w:val="0"/>
        </w:rPr>
        <w:t xml:space="preserve">05/11/2025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- 3B (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7930908203125" w:line="240" w:lineRule="auto"/>
        <w:ind w:left="2273.80004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Presentación oral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3A (</w:t>
      </w:r>
      <w:r w:rsidDel="00000000" w:rsidR="00000000" w:rsidRPr="00000000">
        <w:rPr>
          <w:rtl w:val="0"/>
        </w:rPr>
        <w:t xml:space="preserve">10/11/2025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- 3B </w:t>
      </w:r>
      <w:r w:rsidDel="00000000" w:rsidR="00000000" w:rsidRPr="00000000">
        <w:rPr>
          <w:rtl w:val="0"/>
        </w:rPr>
        <w:t xml:space="preserve">(10/11/2025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982696533203125" w:line="240" w:lineRule="auto"/>
        <w:ind w:left="2267.860107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235107421875" w:line="240" w:lineRule="auto"/>
        <w:ind w:left="1001.8800354003906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Rúbrica de Evaluación - Comparación de Oficios y Espacios Públicos en la Antigua Grecia y Roma con la Actualidad </w:t>
      </w:r>
      <w:r w:rsidDel="00000000" w:rsidR="00000000" w:rsidRPr="00000000">
        <w:rPr>
          <w:rtl w:val="0"/>
        </w:rPr>
      </w:r>
    </w:p>
    <w:tbl>
      <w:tblPr>
        <w:tblStyle w:val="Table2"/>
        <w:tblW w:w="16095.0" w:type="dxa"/>
        <w:jc w:val="left"/>
        <w:tblInd w:w="131.880035400390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4260"/>
        <w:gridCol w:w="3690"/>
        <w:gridCol w:w="3045"/>
        <w:gridCol w:w="3045"/>
        <w:tblGridChange w:id="0">
          <w:tblGrid>
            <w:gridCol w:w="2055"/>
            <w:gridCol w:w="4260"/>
            <w:gridCol w:w="3690"/>
            <w:gridCol w:w="3045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116.2384033203125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Excelente (4)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Bueno (3)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Satisfactorio 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Necesita Mejorar (1)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238.2598876953125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Investigación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29.88847255706787" w:lineRule="auto"/>
              <w:ind w:left="132.01995849609375" w:right="379.9853515625" w:firstLine="9.7201538085937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de manera clara y completa el oficio o el espacio público asignado, incluyendo datos sobre su importancia para la civilización griega o romana y en el presente y su presencia en la actualidad.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29.88847255706787" w:lineRule="auto"/>
              <w:ind w:left="132.01995849609375" w:right="379.9853515625" w:firstLine="9.7201538085937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de manera superficial el oficio o el espacio público asignado, incluyendo algunos datos sobre su importancia en el pasado o en el presente.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29.88847255706787" w:lineRule="auto"/>
              <w:ind w:left="127.8802490234375" w:right="64.053955078125" w:firstLine="13.859863281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de manera superficial,  el oficio o el espacio público asignado.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4.5062255859375" w:line="240" w:lineRule="auto"/>
              <w:ind w:left="132.02026367187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describe con claridad el oficio o espacio público o no entrega datos precisos sobre su importancia en el pasado o en el presente.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796.1895751953125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Comparación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29.88847255706787" w:lineRule="auto"/>
              <w:ind w:left="128.24005126953125" w:right="179.97802734375" w:firstLine="13.500061035156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 y explica claramente al menos 2 similitudes y 2 diferencias en el oficio o espacio público asignado entre el pasado de la civilización griega o romana y el presente.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29.88847255706787" w:lineRule="auto"/>
              <w:ind w:left="122.8802490234375" w:right="78.848876953125" w:firstLine="13.859863281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 al menos 2 similitudes y 2 diferencias, pero la explicación no relaciona la civilización a la que pertenece el oficio o espacio público asignado.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41.740112304687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 menos de 2 similitudes o diferencias del oficio o espacio público asignado en el pasado y el presente.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29.88847255706787" w:lineRule="auto"/>
              <w:ind w:left="130.93994140625" w:right="120.35888671875" w:firstLine="10.7995605468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 menos de 1 similitud o diferencia  del oficio o espacio público asignado en el pasado y el presente.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29.88847255706787" w:lineRule="auto"/>
              <w:ind w:left="130.93994140625" w:right="120.35888671875" w:firstLine="10.79956054687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796.1895751953125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Imágenes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29.88847255706787" w:lineRule="auto"/>
              <w:ind w:left="132.01995849609375" w:right="209.859619140625" w:firstLine="9.72015380859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Imágenes claras, relevantes y bien integradas en la presentación, mostrando comparaciones efectivas.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29.88847255706787" w:lineRule="auto"/>
              <w:ind w:left="122.340087890625" w:right="94.906005859375" w:firstLine="14.40002441406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Imágenes relevantes, pero con calidad variable y relación parcial con la comparación.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29.88847255706787" w:lineRule="auto"/>
              <w:ind w:left="130.579833984375" w:right="209.28466796875" w:firstLine="11.16027832031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Imágenes presentadas, pero no siempre claras o directamente relacionadas con la comparación.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41.739501953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Imágenes ausentes o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36.8798828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irrelevantes para la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32.02026367187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comparación.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589.2071533203125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Material Visible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29.88847255706787" w:lineRule="auto"/>
              <w:ind w:left="126.619873046875" w:right="123.28125" w:firstLine="11.70013427734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Material visual atractivo, bien organizado y fácil de entender, con relación clara a la comparación.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29.88847255706787" w:lineRule="auto"/>
              <w:ind w:left="131.6998291015625" w:right="175.064697265625" w:firstLine="1.6198730468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Material visual adecuado, pero podría mejorar en organización o atractivo y relación con la comparación.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29.88847255706787" w:lineRule="auto"/>
              <w:ind w:left="131.1199951171875" w:right="590.3173828125" w:firstLine="7.1997070312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Material visual básico y algo desorganizado, con relación limitada a la comparación.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29.88847255706787" w:lineRule="auto"/>
              <w:ind w:left="132.020263671875" w:right="210.18310546875" w:firstLine="6.3000488281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Material visual inadecuado o confuso, con escasa relación a la comparación.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589.2071533203125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Presentación Oral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29.88847255706787" w:lineRule="auto"/>
              <w:ind w:left="130.58013916015625" w:right="102.978515625" w:firstLine="8.819885253906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Habla clara, organizada y sin errores significativos, con buen uso de imágenes y material visual.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29.88847255706787" w:lineRule="auto"/>
              <w:ind w:left="122.8802490234375" w:right="178.15673828125" w:firstLine="11.5197753906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Habla clara con algunos errores menores, uso adecuado de imágenes y material visual.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29.88847255706787" w:lineRule="auto"/>
              <w:ind w:left="126.619873046875" w:right="123.580322265625" w:firstLine="12.78015136718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Habla con dificultad para expresar ideas claramente o con errores frecuentes, uso limitado de </w:t>
            </w:r>
          </w:p>
          <w:p w:rsidR="00000000" w:rsidDel="00000000" w:rsidP="00000000" w:rsidRDefault="00000000" w:rsidRPr="00000000" w14:paraId="0000003B">
            <w:pPr>
              <w:widowControl w:val="0"/>
              <w:spacing w:before="4.5062255859375" w:line="240" w:lineRule="auto"/>
              <w:ind w:left="136.8798828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imágenes y material visual.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29.88847255706787" w:lineRule="auto"/>
              <w:ind w:left="132.020263671875" w:right="113.3203125" w:firstLine="7.3791503906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Habla confusa, desorganizada y con muchos errores, uso 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4.5062255859375" w:line="229.88847255706787" w:lineRule="auto"/>
              <w:ind w:left="136.8798828125" w:right="533.437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inadecuado de imágenes y material visual.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299.50164794921875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Escucha Activa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29.88847255706787" w:lineRule="auto"/>
              <w:ind w:left="131.1199951171875" w:right="103.3795166015625" w:firstLine="8.0999755859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Escucha activa durante las presentaciones de otros, demostrando respeto e interés.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29.88847255706787" w:lineRule="auto"/>
              <w:ind w:left="125.7598876953125" w:right="68.563232421875" w:firstLine="8.46008300781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Escucha activa con algunos momentos de distracción, mostrando respeto general.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39.219970703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Escucha limitada, con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29.88847255706787" w:lineRule="auto"/>
              <w:ind w:left="136.8798828125" w:right="280.2099609375" w:hanging="5.75988769531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distracciones notables y falta de interés en algunos momentos.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139.75952148437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Falta de escucha activa y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36.700439453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respeto durante las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136.8798828125" w:firstLine="0"/>
              <w:rPr>
                <w:b w:val="1"/>
                <w:bCs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presentaciones de otros.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93.009033203125" w:firstLine="283.46456692913375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Puntaje: 24 puntos.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93.009033203125" w:firstLine="283.46456692913375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Puntaje obtenido:              Nota: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93.009033203125" w:firstLine="283.46456692913375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Comentario:</w:t>
      </w:r>
    </w:p>
    <w:sectPr>
      <w:headerReference r:id="rId6" w:type="default"/>
      <w:pgSz w:h="11920" w:w="16840" w:orient="landscape"/>
      <w:pgMar w:bottom="768.14453125" w:top="425.1968503937008" w:left="454.17999267578125" w:right="11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widowControl w:val="0"/>
      <w:spacing w:before="519.2463684082031" w:line="240" w:lineRule="auto"/>
      <w:ind w:right="5593.009033203125"/>
      <w:jc w:val="right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9887859</wp:posOffset>
          </wp:positionH>
          <wp:positionV relativeFrom="page">
            <wp:posOffset>196371</wp:posOffset>
          </wp:positionV>
          <wp:extent cx="515216" cy="4857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216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sz w:val="18"/>
        <w:szCs w:val="18"/>
        <w:rtl w:val="0"/>
      </w:rPr>
      <w:t xml:space="preserve">¡Buena suerte con tu investigación y presentación oral!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104775</wp:posOffset>
          </wp:positionH>
          <wp:positionV relativeFrom="paragraph">
            <wp:posOffset>19050</wp:posOffset>
          </wp:positionV>
          <wp:extent cx="609600" cy="485775"/>
          <wp:effectExtent b="0" l="0" r="0" t="0"/>
          <wp:wrapSquare wrapText="right" distB="19050" distT="19050" distL="19050" distR="1905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485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widowControl w:val="0"/>
      <w:spacing w:line="240" w:lineRule="auto"/>
      <w:ind w:right="6442.20703125"/>
      <w:jc w:val="right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Historia, Geografía y Ciencias Sociales </w:t>
    </w:r>
  </w:p>
  <w:p w:rsidR="00000000" w:rsidDel="00000000" w:rsidP="00000000" w:rsidRDefault="00000000" w:rsidRPr="00000000" w14:paraId="0000004B">
    <w:pPr>
      <w:widowControl w:val="0"/>
      <w:spacing w:line="240" w:lineRule="auto"/>
      <w:ind w:right="7516.2353515625"/>
      <w:jc w:val="right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3° Básicos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