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60C261" w14:textId="5F0529F1" w:rsidR="006B2487" w:rsidRDefault="00013349">
      <w:r>
        <w:rPr>
          <w:noProof/>
        </w:rPr>
        <w:drawing>
          <wp:inline distT="0" distB="0" distL="0" distR="0" wp14:anchorId="061BA9A7" wp14:editId="572FEF23">
            <wp:extent cx="5612130" cy="7287260"/>
            <wp:effectExtent l="0" t="0" r="7620" b="8890"/>
            <wp:docPr id="1302998177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998177" name="Imagen 1" descr="Texto&#10;&#10;El contenido generado por IA puede ser incorrecto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8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26E262" wp14:editId="099FEC11">
            <wp:extent cx="5612130" cy="7146290"/>
            <wp:effectExtent l="0" t="0" r="7620" b="0"/>
            <wp:docPr id="1493459449" name="Imagen 2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459449" name="Imagen 2" descr="Texto, Carta&#10;&#10;El contenido generado por IA puede ser incorrecto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4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24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349"/>
    <w:rsid w:val="00013349"/>
    <w:rsid w:val="002959B2"/>
    <w:rsid w:val="006B2487"/>
    <w:rsid w:val="00732AE2"/>
    <w:rsid w:val="00AE4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08A4B"/>
  <w15:chartTrackingRefBased/>
  <w15:docId w15:val="{7FEF6ADE-BAD9-433E-9F87-7E85F173A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133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133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133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133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133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33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133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133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133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133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133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133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1334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1334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1334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1334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1334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1334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133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133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133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133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133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1334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1334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1334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133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1334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1334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BARRUETO URIBE</dc:creator>
  <cp:keywords/>
  <dc:description/>
  <cp:lastModifiedBy>MARCELA BARRUETO URIBE</cp:lastModifiedBy>
  <cp:revision>1</cp:revision>
  <dcterms:created xsi:type="dcterms:W3CDTF">2025-03-20T12:20:00Z</dcterms:created>
  <dcterms:modified xsi:type="dcterms:W3CDTF">2025-03-20T12:22:00Z</dcterms:modified>
</cp:coreProperties>
</file>