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6F3" w:rsidRPr="00BC4E05" w:rsidRDefault="00D066F3" w:rsidP="00D066F3">
      <w:pPr>
        <w:spacing w:after="0" w:line="240" w:lineRule="auto"/>
        <w:rPr>
          <w:rFonts w:ascii="Comic Sans MS" w:eastAsia="Times New Roman" w:hAnsi="Comic Sans MS" w:cs="Arial"/>
          <w:b/>
          <w:bCs/>
          <w:iCs/>
          <w:sz w:val="20"/>
          <w:szCs w:val="20"/>
          <w:lang w:val="es-ES" w:eastAsia="es-ES"/>
        </w:rPr>
      </w:pPr>
      <w:r w:rsidRPr="00BC4E05">
        <w:rPr>
          <w:rFonts w:ascii="Comic Sans MS" w:eastAsia="Times New Roman" w:hAnsi="Comic Sans MS" w:cs="Arial"/>
          <w:bCs/>
          <w:iCs/>
          <w:sz w:val="18"/>
          <w:szCs w:val="18"/>
          <w:lang w:val="es-ES" w:eastAsia="es-ES"/>
        </w:rPr>
        <w:t xml:space="preserve">       </w:t>
      </w:r>
      <w:r w:rsidRPr="00BC4E05">
        <w:rPr>
          <w:rFonts w:ascii="Comic Sans MS" w:eastAsia="Times New Roman" w:hAnsi="Comic Sans MS" w:cs="Arial"/>
          <w:b/>
          <w:bCs/>
          <w:iCs/>
          <w:sz w:val="20"/>
          <w:szCs w:val="20"/>
          <w:lang w:val="es-ES" w:eastAsia="es-ES"/>
        </w:rPr>
        <w:t>Gustavo Espinoza V.</w:t>
      </w:r>
    </w:p>
    <w:p w:rsidR="00D066F3" w:rsidRPr="00BC4E05" w:rsidRDefault="00D066F3" w:rsidP="00D066F3">
      <w:pPr>
        <w:keepNext/>
        <w:spacing w:after="0" w:line="240" w:lineRule="auto"/>
        <w:outlineLvl w:val="0"/>
        <w:rPr>
          <w:rFonts w:ascii="Comic Sans MS" w:eastAsia="Times New Roman" w:hAnsi="Comic Sans MS" w:cs="Arial"/>
          <w:b/>
          <w:bCs/>
          <w:sz w:val="18"/>
          <w:szCs w:val="18"/>
          <w:lang w:val="es-ES" w:eastAsia="es-ES" w:bidi="he-IL"/>
        </w:rPr>
      </w:pPr>
      <w:r w:rsidRPr="00BC4E05">
        <w:rPr>
          <w:rFonts w:ascii="Comic Sans MS" w:eastAsia="Times New Roman" w:hAnsi="Comic Sans MS" w:cs="Arial"/>
          <w:b/>
          <w:bCs/>
          <w:sz w:val="18"/>
          <w:szCs w:val="18"/>
          <w:lang w:val="es-ES" w:eastAsia="es-ES" w:bidi="he-IL"/>
        </w:rPr>
        <w:t xml:space="preserve">  Psicólogo Clínico Acreditado</w:t>
      </w:r>
    </w:p>
    <w:p w:rsidR="00D066F3" w:rsidRPr="00BC4E05" w:rsidRDefault="00D066F3" w:rsidP="00D066F3">
      <w:pPr>
        <w:keepNext/>
        <w:spacing w:after="0" w:line="240" w:lineRule="auto"/>
        <w:outlineLvl w:val="0"/>
        <w:rPr>
          <w:rFonts w:ascii="Comic Sans MS" w:eastAsia="Times New Roman" w:hAnsi="Comic Sans MS" w:cs="Arial"/>
          <w:b/>
          <w:bCs/>
          <w:sz w:val="18"/>
          <w:szCs w:val="18"/>
          <w:lang w:val="es-ES" w:eastAsia="es-ES" w:bidi="he-IL"/>
        </w:rPr>
      </w:pPr>
      <w:r w:rsidRPr="00BC4E05">
        <w:rPr>
          <w:rFonts w:ascii="Comic Sans MS" w:eastAsia="Times New Roman" w:hAnsi="Comic Sans MS" w:cs="Arial"/>
          <w:b/>
          <w:bCs/>
          <w:sz w:val="18"/>
          <w:szCs w:val="18"/>
          <w:lang w:val="es-ES" w:eastAsia="es-ES" w:bidi="he-IL"/>
        </w:rPr>
        <w:t xml:space="preserve">     Rut. 12.525.577 – 9</w:t>
      </w:r>
    </w:p>
    <w:p w:rsidR="00D066F3" w:rsidRPr="00BC4E05" w:rsidRDefault="00D066F3" w:rsidP="00D066F3">
      <w:pPr>
        <w:keepNext/>
        <w:spacing w:after="0" w:line="240" w:lineRule="auto"/>
        <w:jc w:val="both"/>
        <w:outlineLvl w:val="1"/>
        <w:rPr>
          <w:rFonts w:ascii="Comic Sans MS" w:eastAsia="Times New Roman" w:hAnsi="Comic Sans MS" w:cs="Arial"/>
          <w:b/>
          <w:bCs/>
          <w:sz w:val="18"/>
          <w:szCs w:val="18"/>
          <w:u w:val="single"/>
          <w:lang w:val="es-ES" w:eastAsia="es-ES" w:bidi="he-IL"/>
        </w:rPr>
      </w:pPr>
      <w:r>
        <w:rPr>
          <w:rFonts w:ascii="Comic Sans MS" w:eastAsia="Times New Roman" w:hAnsi="Comic Sans MS" w:cs="Arial"/>
          <w:bCs/>
          <w:sz w:val="18"/>
          <w:szCs w:val="18"/>
          <w:lang w:val="es-ES" w:eastAsia="es-ES" w:bidi="he-IL"/>
        </w:rPr>
        <w:t xml:space="preserve">  </w:t>
      </w:r>
      <w:r w:rsidRPr="00BC4E05">
        <w:rPr>
          <w:rFonts w:ascii="Comic Sans MS" w:eastAsia="Times New Roman" w:hAnsi="Comic Sans MS" w:cs="Arial"/>
          <w:bCs/>
          <w:sz w:val="18"/>
          <w:szCs w:val="18"/>
          <w:lang w:val="es-ES" w:eastAsia="es-ES" w:bidi="he-IL"/>
        </w:rPr>
        <w:t xml:space="preserve">            </w:t>
      </w:r>
      <w:r w:rsidRPr="00BC4E05">
        <w:rPr>
          <w:rFonts w:ascii="Comic Sans MS" w:eastAsia="Times New Roman" w:hAnsi="Comic Sans MS" w:cs="Arial"/>
          <w:b/>
          <w:bCs/>
          <w:sz w:val="18"/>
          <w:szCs w:val="18"/>
          <w:u w:val="single"/>
          <w:lang w:val="es-ES" w:eastAsia="es-ES" w:bidi="he-IL"/>
        </w:rPr>
        <w:t>CONCEPCIÓN</w:t>
      </w:r>
    </w:p>
    <w:p w:rsidR="00D066F3" w:rsidRPr="00BC4E05" w:rsidRDefault="00D066F3" w:rsidP="00D066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u w:val="single"/>
          <w:lang w:val="es-ES" w:eastAsia="es-ES" w:bidi="he-IL"/>
        </w:rPr>
      </w:pPr>
    </w:p>
    <w:p w:rsidR="00D066F3" w:rsidRPr="00BC4E05" w:rsidRDefault="00D066F3" w:rsidP="00D066F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u w:val="single"/>
          <w:lang w:val="es-ES" w:eastAsia="es-ES" w:bidi="he-IL"/>
        </w:rPr>
      </w:pPr>
      <w:r w:rsidRPr="00BC4E05">
        <w:rPr>
          <w:rFonts w:ascii="Arial" w:eastAsia="Times New Roman" w:hAnsi="Arial" w:cs="Arial"/>
          <w:b/>
          <w:bCs/>
          <w:sz w:val="28"/>
          <w:szCs w:val="24"/>
          <w:u w:val="single"/>
          <w:lang w:val="es-ES" w:eastAsia="es-ES" w:bidi="he-IL"/>
        </w:rPr>
        <w:t>INFORME PSICOLÓGICO</w:t>
      </w:r>
    </w:p>
    <w:p w:rsidR="00D066F3" w:rsidRPr="00BC4E05" w:rsidRDefault="00D066F3" w:rsidP="00D066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BC4E05">
        <w:rPr>
          <w:rFonts w:ascii="Arial" w:eastAsia="Times New Roman" w:hAnsi="Arial" w:cs="Arial"/>
          <w:b/>
          <w:sz w:val="24"/>
          <w:szCs w:val="24"/>
          <w:lang w:val="es-ES" w:eastAsia="es-ES"/>
        </w:rPr>
        <w:t>(CONFIDENCIAL)</w:t>
      </w:r>
    </w:p>
    <w:p w:rsidR="00D066F3" w:rsidRPr="00BC4E05" w:rsidRDefault="00D066F3" w:rsidP="00D066F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D066F3" w:rsidRPr="00BC4E05" w:rsidRDefault="00D066F3" w:rsidP="00D066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D066F3" w:rsidRPr="00BC4E05" w:rsidRDefault="00D066F3" w:rsidP="00D066F3">
      <w:pPr>
        <w:keepNext/>
        <w:numPr>
          <w:ilvl w:val="0"/>
          <w:numId w:val="1"/>
        </w:numPr>
        <w:spacing w:after="0" w:line="240" w:lineRule="auto"/>
        <w:ind w:hanging="1080"/>
        <w:jc w:val="both"/>
        <w:outlineLvl w:val="0"/>
        <w:rPr>
          <w:rFonts w:ascii="Arial" w:eastAsia="Times New Roman" w:hAnsi="Arial" w:cs="Arial"/>
          <w:b/>
          <w:bCs/>
          <w:sz w:val="28"/>
          <w:szCs w:val="24"/>
          <w:u w:val="single"/>
          <w:lang w:val="es-ES" w:eastAsia="es-ES" w:bidi="he-IL"/>
        </w:rPr>
      </w:pPr>
      <w:r w:rsidRPr="00BC4E05">
        <w:rPr>
          <w:rFonts w:ascii="Arial" w:eastAsia="Times New Roman" w:hAnsi="Arial" w:cs="Arial"/>
          <w:b/>
          <w:bCs/>
          <w:sz w:val="28"/>
          <w:szCs w:val="24"/>
          <w:u w:val="single"/>
          <w:lang w:val="es-ES" w:eastAsia="es-ES" w:bidi="he-IL"/>
        </w:rPr>
        <w:t>ANTECEDENTES DE IDENTIFICACIÓN</w:t>
      </w:r>
    </w:p>
    <w:p w:rsidR="00D066F3" w:rsidRPr="00BC4E05" w:rsidRDefault="00D066F3" w:rsidP="00D066F3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D066F3" w:rsidRPr="00BC4E05" w:rsidRDefault="00D066F3" w:rsidP="00D066F3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4"/>
          <w:lang w:val="es-ES" w:eastAsia="es-ES"/>
        </w:rPr>
      </w:pPr>
    </w:p>
    <w:p w:rsidR="00250133" w:rsidRPr="00250133" w:rsidRDefault="00250133" w:rsidP="00250133">
      <w:pPr>
        <w:tabs>
          <w:tab w:val="num" w:pos="1080"/>
        </w:tabs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val="es-ES" w:eastAsia="es-ES"/>
        </w:rPr>
      </w:pP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>Nombre</w:t>
      </w: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ab/>
      </w: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ab/>
      </w: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ab/>
      </w: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ab/>
      </w: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ab/>
        <w:t xml:space="preserve">: </w:t>
      </w:r>
      <w:r w:rsidRPr="00250133">
        <w:rPr>
          <w:rFonts w:ascii="Arial" w:eastAsia="Times New Roman" w:hAnsi="Arial" w:cs="Arial"/>
          <w:sz w:val="28"/>
          <w:szCs w:val="24"/>
          <w:lang w:val="es-ES" w:eastAsia="es-ES"/>
        </w:rPr>
        <w:t>Tomás Villarroel Oliva.</w:t>
      </w:r>
    </w:p>
    <w:p w:rsidR="00250133" w:rsidRPr="00250133" w:rsidRDefault="00250133" w:rsidP="00250133">
      <w:pPr>
        <w:tabs>
          <w:tab w:val="num" w:pos="1080"/>
        </w:tabs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val="es-ES" w:eastAsia="es-ES"/>
        </w:rPr>
      </w:pP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>Fecha de nacimiento</w:t>
      </w: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ab/>
      </w: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ab/>
        <w:t xml:space="preserve">: </w:t>
      </w:r>
      <w:r w:rsidRPr="00250133">
        <w:rPr>
          <w:rFonts w:ascii="Arial" w:eastAsia="Times New Roman" w:hAnsi="Arial" w:cs="Arial"/>
          <w:sz w:val="28"/>
          <w:szCs w:val="24"/>
          <w:lang w:val="es-ES" w:eastAsia="es-ES"/>
        </w:rPr>
        <w:t>01 de noviembre de 2007.</w:t>
      </w:r>
    </w:p>
    <w:p w:rsidR="00250133" w:rsidRPr="00250133" w:rsidRDefault="00250133" w:rsidP="00250133">
      <w:pPr>
        <w:tabs>
          <w:tab w:val="num" w:pos="1080"/>
        </w:tabs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val="es-ES" w:eastAsia="es-ES"/>
        </w:rPr>
      </w:pP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 xml:space="preserve">Edad                      </w:t>
      </w: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ab/>
        <w:t xml:space="preserve">         </w:t>
      </w: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ab/>
        <w:t xml:space="preserve">: </w:t>
      </w:r>
      <w:r w:rsidRPr="00250133">
        <w:rPr>
          <w:rFonts w:ascii="Arial" w:eastAsia="Times New Roman" w:hAnsi="Arial" w:cs="Arial"/>
          <w:sz w:val="28"/>
          <w:szCs w:val="24"/>
          <w:lang w:val="es-ES" w:eastAsia="es-ES"/>
        </w:rPr>
        <w:t>15 años.</w:t>
      </w:r>
    </w:p>
    <w:p w:rsidR="00250133" w:rsidRPr="00250133" w:rsidRDefault="00250133" w:rsidP="00250133">
      <w:pPr>
        <w:tabs>
          <w:tab w:val="num" w:pos="1080"/>
        </w:tabs>
        <w:spacing w:after="0" w:line="360" w:lineRule="auto"/>
        <w:jc w:val="both"/>
        <w:rPr>
          <w:rFonts w:ascii="Arial" w:eastAsia="Times New Roman" w:hAnsi="Arial" w:cs="Arial"/>
          <w:b/>
          <w:sz w:val="28"/>
          <w:szCs w:val="24"/>
          <w:lang w:val="es-ES" w:eastAsia="es-ES"/>
        </w:rPr>
      </w:pP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>Escolaridad</w:t>
      </w: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ab/>
      </w: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ab/>
      </w: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ab/>
        <w:t xml:space="preserve">: </w:t>
      </w:r>
      <w:r w:rsidRPr="00250133">
        <w:rPr>
          <w:rFonts w:ascii="Arial" w:eastAsia="Times New Roman" w:hAnsi="Arial" w:cs="Arial"/>
          <w:sz w:val="28"/>
          <w:szCs w:val="24"/>
          <w:lang w:val="es-ES" w:eastAsia="es-ES"/>
        </w:rPr>
        <w:t>Primer año medio.</w:t>
      </w:r>
    </w:p>
    <w:p w:rsidR="00250133" w:rsidRPr="00250133" w:rsidRDefault="00250133" w:rsidP="00250133">
      <w:pPr>
        <w:tabs>
          <w:tab w:val="num" w:pos="1080"/>
        </w:tabs>
        <w:spacing w:after="0" w:line="360" w:lineRule="auto"/>
        <w:jc w:val="both"/>
        <w:rPr>
          <w:rFonts w:ascii="Arial" w:eastAsia="Times New Roman" w:hAnsi="Arial" w:cs="Arial"/>
          <w:b/>
          <w:sz w:val="28"/>
          <w:szCs w:val="24"/>
          <w:lang w:val="es-ES" w:eastAsia="es-ES"/>
        </w:rPr>
      </w:pP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>Establecimiento</w:t>
      </w: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ab/>
      </w: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ab/>
        <w:t xml:space="preserve">: </w:t>
      </w:r>
      <w:r w:rsidRPr="00250133">
        <w:rPr>
          <w:rFonts w:ascii="Arial" w:eastAsia="Times New Roman" w:hAnsi="Arial" w:cs="Arial"/>
          <w:sz w:val="28"/>
          <w:szCs w:val="24"/>
          <w:lang w:val="es-ES" w:eastAsia="es-ES"/>
        </w:rPr>
        <w:t>Colegio “La Providencia”.</w:t>
      </w:r>
    </w:p>
    <w:p w:rsidR="00250133" w:rsidRPr="00250133" w:rsidRDefault="00250133" w:rsidP="00250133">
      <w:pPr>
        <w:tabs>
          <w:tab w:val="num" w:pos="1080"/>
        </w:tabs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val="es-ES" w:eastAsia="es-ES"/>
        </w:rPr>
      </w:pP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>RUT</w:t>
      </w: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ab/>
      </w: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ab/>
      </w: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ab/>
      </w: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ab/>
      </w:r>
      <w:r w:rsidRPr="00250133">
        <w:rPr>
          <w:rFonts w:ascii="Arial" w:eastAsia="Times New Roman" w:hAnsi="Arial" w:cs="Arial"/>
          <w:b/>
          <w:sz w:val="28"/>
          <w:szCs w:val="24"/>
          <w:lang w:val="es-ES" w:eastAsia="es-ES"/>
        </w:rPr>
        <w:tab/>
        <w:t xml:space="preserve">: </w:t>
      </w:r>
      <w:r w:rsidRPr="00250133">
        <w:rPr>
          <w:rFonts w:ascii="Arial" w:eastAsia="Times New Roman" w:hAnsi="Arial" w:cs="Arial"/>
          <w:sz w:val="28"/>
          <w:szCs w:val="24"/>
          <w:lang w:val="es-ES" w:eastAsia="es-ES"/>
        </w:rPr>
        <w:t>22.540.301 – 5.</w:t>
      </w:r>
    </w:p>
    <w:p w:rsidR="00250133" w:rsidRDefault="00250133" w:rsidP="00D066F3">
      <w:pPr>
        <w:tabs>
          <w:tab w:val="num" w:pos="1080"/>
        </w:tabs>
        <w:spacing w:after="0" w:line="360" w:lineRule="auto"/>
        <w:jc w:val="both"/>
        <w:rPr>
          <w:rFonts w:ascii="Arial" w:eastAsia="Times New Roman" w:hAnsi="Arial" w:cs="Arial"/>
          <w:b/>
          <w:sz w:val="28"/>
          <w:szCs w:val="24"/>
          <w:lang w:val="es-ES" w:eastAsia="es-ES"/>
        </w:rPr>
      </w:pPr>
    </w:p>
    <w:p w:rsidR="00D066F3" w:rsidRPr="00BC4E05" w:rsidRDefault="00D066F3" w:rsidP="00D066F3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:rsidR="00D066F3" w:rsidRPr="00BC4E05" w:rsidRDefault="00D066F3" w:rsidP="00D066F3">
      <w:pPr>
        <w:keepNext/>
        <w:numPr>
          <w:ilvl w:val="0"/>
          <w:numId w:val="1"/>
        </w:numPr>
        <w:spacing w:after="0" w:line="240" w:lineRule="auto"/>
        <w:ind w:hanging="1080"/>
        <w:jc w:val="both"/>
        <w:outlineLvl w:val="0"/>
        <w:rPr>
          <w:rFonts w:ascii="Arial" w:eastAsia="Times New Roman" w:hAnsi="Arial" w:cs="Arial"/>
          <w:b/>
          <w:bCs/>
          <w:sz w:val="28"/>
          <w:szCs w:val="24"/>
          <w:u w:val="single"/>
          <w:lang w:val="es-ES" w:eastAsia="es-ES" w:bidi="he-IL"/>
        </w:rPr>
      </w:pPr>
      <w:r w:rsidRPr="00BC4E05">
        <w:rPr>
          <w:rFonts w:ascii="Arial" w:eastAsia="Times New Roman" w:hAnsi="Arial" w:cs="Arial"/>
          <w:b/>
          <w:bCs/>
          <w:sz w:val="28"/>
          <w:szCs w:val="24"/>
          <w:u w:val="single"/>
          <w:lang w:val="es-ES" w:eastAsia="es-ES" w:bidi="he-IL"/>
        </w:rPr>
        <w:t>MOTIVO DE CONSULTA</w:t>
      </w:r>
      <w:bookmarkStart w:id="0" w:name="_GoBack"/>
      <w:bookmarkEnd w:id="0"/>
    </w:p>
    <w:p w:rsidR="00D066F3" w:rsidRPr="00BC4E05" w:rsidRDefault="00D066F3" w:rsidP="00D066F3">
      <w:pPr>
        <w:tabs>
          <w:tab w:val="num" w:pos="1080"/>
        </w:tabs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:rsidR="00D066F3" w:rsidRPr="00BC4E05" w:rsidRDefault="00D066F3" w:rsidP="00D066F3">
      <w:pPr>
        <w:keepNext/>
        <w:tabs>
          <w:tab w:val="num" w:pos="1080"/>
        </w:tabs>
        <w:spacing w:before="240" w:after="60" w:line="360" w:lineRule="auto"/>
        <w:jc w:val="both"/>
        <w:outlineLvl w:val="2"/>
        <w:rPr>
          <w:rFonts w:ascii="Arial" w:eastAsia="Times New Roman" w:hAnsi="Arial" w:cs="Arial"/>
          <w:bCs/>
          <w:sz w:val="28"/>
          <w:szCs w:val="28"/>
          <w:lang w:val="es-ES" w:eastAsia="es-ES" w:bidi="he-IL"/>
        </w:rPr>
      </w:pPr>
      <w:r w:rsidRPr="00BC4E05">
        <w:rPr>
          <w:rFonts w:ascii="Arial" w:eastAsia="Times New Roman" w:hAnsi="Arial" w:cs="Arial"/>
          <w:bCs/>
          <w:sz w:val="28"/>
          <w:szCs w:val="28"/>
          <w:lang w:val="es-ES" w:eastAsia="es-ES" w:bidi="he-IL"/>
        </w:rPr>
        <w:t xml:space="preserve">Evaluación </w:t>
      </w:r>
      <w:r>
        <w:rPr>
          <w:rFonts w:ascii="Arial" w:eastAsia="Times New Roman" w:hAnsi="Arial" w:cs="Arial"/>
          <w:bCs/>
          <w:sz w:val="28"/>
          <w:szCs w:val="28"/>
          <w:lang w:val="es-ES" w:eastAsia="es-ES" w:bidi="he-IL"/>
        </w:rPr>
        <w:t>de personalidad y estado emocional.</w:t>
      </w:r>
    </w:p>
    <w:p w:rsidR="00D066F3" w:rsidRPr="00BC4E05" w:rsidRDefault="00D066F3" w:rsidP="00D06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 w:bidi="he-IL"/>
        </w:rPr>
      </w:pPr>
    </w:p>
    <w:p w:rsidR="00D066F3" w:rsidRPr="00BC4E05" w:rsidRDefault="00D066F3" w:rsidP="00D066F3">
      <w:pPr>
        <w:keepNext/>
        <w:numPr>
          <w:ilvl w:val="0"/>
          <w:numId w:val="1"/>
        </w:numPr>
        <w:spacing w:after="0" w:line="240" w:lineRule="auto"/>
        <w:ind w:hanging="1080"/>
        <w:jc w:val="both"/>
        <w:outlineLvl w:val="0"/>
        <w:rPr>
          <w:rFonts w:ascii="Arial" w:eastAsia="Times New Roman" w:hAnsi="Arial" w:cs="Arial"/>
          <w:b/>
          <w:bCs/>
          <w:sz w:val="28"/>
          <w:szCs w:val="24"/>
          <w:u w:val="single"/>
          <w:lang w:val="es-ES" w:eastAsia="es-ES" w:bidi="he-IL"/>
        </w:rPr>
      </w:pPr>
      <w:r w:rsidRPr="00BC4E05">
        <w:rPr>
          <w:rFonts w:ascii="Arial" w:eastAsia="Times New Roman" w:hAnsi="Arial" w:cs="Arial"/>
          <w:b/>
          <w:bCs/>
          <w:sz w:val="28"/>
          <w:szCs w:val="24"/>
          <w:u w:val="single"/>
          <w:lang w:val="es-ES" w:eastAsia="es-ES" w:bidi="he-IL"/>
        </w:rPr>
        <w:t>PROCEDIMIENTOS APLICADOS</w:t>
      </w:r>
    </w:p>
    <w:p w:rsidR="00D066F3" w:rsidRPr="00BC4E05" w:rsidRDefault="00D066F3" w:rsidP="00D066F3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4"/>
          <w:lang w:val="es-ES" w:eastAsia="es-ES"/>
        </w:rPr>
      </w:pPr>
    </w:p>
    <w:p w:rsidR="00D066F3" w:rsidRPr="00BC4E05" w:rsidRDefault="00D066F3" w:rsidP="00D066F3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:rsidR="00D066F3" w:rsidRDefault="00D066F3" w:rsidP="00D066F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sz w:val="28"/>
          <w:szCs w:val="28"/>
          <w:lang w:val="es-ES" w:eastAsia="es-ES"/>
        </w:rPr>
      </w:pPr>
      <w:r w:rsidRPr="00BC4E05">
        <w:rPr>
          <w:rFonts w:ascii="Arial" w:eastAsia="Times New Roman" w:hAnsi="Arial" w:cs="Arial"/>
          <w:sz w:val="28"/>
          <w:szCs w:val="28"/>
          <w:lang w:val="es-ES" w:eastAsia="es-ES"/>
        </w:rPr>
        <w:t>Test de Psicodiagnóstico de Rorschach.</w:t>
      </w:r>
    </w:p>
    <w:p w:rsidR="00D066F3" w:rsidRDefault="00D066F3" w:rsidP="00D066F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sz w:val="28"/>
          <w:szCs w:val="28"/>
          <w:lang w:val="es-ES" w:eastAsia="es-ES"/>
        </w:rPr>
        <w:t>Test de los colores.</w:t>
      </w:r>
    </w:p>
    <w:p w:rsidR="00D066F3" w:rsidRDefault="00D066F3" w:rsidP="00D066F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sz w:val="28"/>
          <w:szCs w:val="28"/>
          <w:lang w:val="es-ES" w:eastAsia="es-ES"/>
        </w:rPr>
        <w:t>Cuestionario de Ansiedad Estado Rasgo STAI.</w:t>
      </w:r>
    </w:p>
    <w:p w:rsidR="00D066F3" w:rsidRDefault="00D066F3" w:rsidP="00D066F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sz w:val="28"/>
          <w:szCs w:val="28"/>
          <w:lang w:val="es-ES" w:eastAsia="es-ES"/>
        </w:rPr>
        <w:t>Escala de Bienestar Psicológica EBP.</w:t>
      </w:r>
    </w:p>
    <w:p w:rsidR="00D066F3" w:rsidRPr="00BC4E05" w:rsidRDefault="00D066F3" w:rsidP="00D066F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sz w:val="28"/>
          <w:szCs w:val="28"/>
          <w:lang w:val="es-ES" w:eastAsia="es-ES"/>
        </w:rPr>
      </w:pPr>
      <w:r>
        <w:rPr>
          <w:rFonts w:ascii="Arial" w:eastAsia="Times New Roman" w:hAnsi="Arial" w:cs="Arial"/>
          <w:sz w:val="28"/>
          <w:szCs w:val="28"/>
          <w:lang w:val="es-ES" w:eastAsia="es-ES"/>
        </w:rPr>
        <w:t>Test de la persona bajo la lluvia.</w:t>
      </w:r>
    </w:p>
    <w:p w:rsidR="00D066F3" w:rsidRDefault="00D066F3" w:rsidP="00D066F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4"/>
          <w:lang w:val="es-MX" w:eastAsia="es-ES" w:bidi="he-IL"/>
        </w:rPr>
      </w:pPr>
    </w:p>
    <w:p w:rsidR="00D066F3" w:rsidRDefault="00D066F3" w:rsidP="00D066F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4"/>
          <w:lang w:val="es-MX" w:eastAsia="es-ES" w:bidi="he-IL"/>
        </w:rPr>
      </w:pPr>
    </w:p>
    <w:p w:rsidR="00D066F3" w:rsidRDefault="00D066F3" w:rsidP="00D066F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4"/>
          <w:lang w:val="es-MX" w:eastAsia="es-ES" w:bidi="he-IL"/>
        </w:rPr>
      </w:pPr>
    </w:p>
    <w:p w:rsidR="00D066F3" w:rsidRPr="00BC4E05" w:rsidRDefault="00D066F3" w:rsidP="00D066F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4"/>
          <w:lang w:val="es-MX" w:eastAsia="es-ES" w:bidi="he-IL"/>
        </w:rPr>
      </w:pPr>
    </w:p>
    <w:p w:rsidR="00D066F3" w:rsidRPr="00BC4E05" w:rsidRDefault="00D066F3" w:rsidP="00D066F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4"/>
          <w:u w:val="single"/>
          <w:lang w:val="es-ES" w:eastAsia="es-ES" w:bidi="he-IL"/>
        </w:rPr>
      </w:pPr>
      <w:r w:rsidRPr="00BC4E05">
        <w:rPr>
          <w:rFonts w:ascii="Arial" w:eastAsia="Times New Roman" w:hAnsi="Arial" w:cs="Arial"/>
          <w:b/>
          <w:sz w:val="28"/>
          <w:szCs w:val="24"/>
          <w:lang w:val="es-ES" w:eastAsia="es-ES" w:bidi="he-IL"/>
        </w:rPr>
        <w:t>IV.</w:t>
      </w:r>
      <w:r w:rsidRPr="00BC4E05">
        <w:rPr>
          <w:rFonts w:ascii="Arial" w:eastAsia="Times New Roman" w:hAnsi="Arial" w:cs="Arial"/>
          <w:b/>
          <w:bCs/>
          <w:sz w:val="28"/>
          <w:szCs w:val="24"/>
          <w:lang w:val="es-ES" w:eastAsia="es-ES" w:bidi="he-IL"/>
        </w:rPr>
        <w:t xml:space="preserve">       </w:t>
      </w:r>
      <w:r w:rsidRPr="00BC4E05">
        <w:rPr>
          <w:rFonts w:ascii="Arial" w:eastAsia="Times New Roman" w:hAnsi="Arial" w:cs="Arial"/>
          <w:b/>
          <w:bCs/>
          <w:sz w:val="28"/>
          <w:szCs w:val="24"/>
          <w:u w:val="single"/>
          <w:lang w:val="es-ES" w:eastAsia="es-ES" w:bidi="he-IL"/>
        </w:rPr>
        <w:t>RESULTADOS</w:t>
      </w:r>
    </w:p>
    <w:p w:rsidR="00D066F3" w:rsidRPr="00BC4E05" w:rsidRDefault="00D066F3" w:rsidP="00D066F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4"/>
          <w:lang w:val="es-ES" w:eastAsia="es-ES" w:bidi="he-IL"/>
        </w:rPr>
      </w:pPr>
    </w:p>
    <w:p w:rsidR="00D066F3" w:rsidRPr="00BC4E05" w:rsidRDefault="00D066F3" w:rsidP="00D066F3">
      <w:pPr>
        <w:spacing w:after="0" w:line="240" w:lineRule="auto"/>
        <w:jc w:val="both"/>
        <w:rPr>
          <w:rFonts w:ascii="Arial" w:eastAsia="Times New Roman" w:hAnsi="Arial" w:cs="Arial"/>
          <w:bCs/>
          <w:lang w:val="es-ES" w:eastAsia="es-ES" w:bidi="he-IL"/>
        </w:rPr>
      </w:pPr>
    </w:p>
    <w:p w:rsidR="00D066F3" w:rsidRPr="00BC4E05" w:rsidRDefault="00D066F3" w:rsidP="00D066F3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8"/>
          <w:szCs w:val="24"/>
          <w:u w:val="single"/>
          <w:lang w:val="es-ES" w:eastAsia="es-ES"/>
        </w:rPr>
      </w:pPr>
      <w:r w:rsidRPr="00BC4E05">
        <w:rPr>
          <w:rFonts w:ascii="Arial" w:eastAsia="Times New Roman" w:hAnsi="Arial" w:cs="Arial"/>
          <w:b/>
          <w:i/>
          <w:sz w:val="28"/>
          <w:szCs w:val="24"/>
          <w:u w:val="single"/>
          <w:lang w:val="es-ES" w:eastAsia="es-ES"/>
        </w:rPr>
        <w:t>Área Intelectual</w:t>
      </w:r>
    </w:p>
    <w:p w:rsidR="00D066F3" w:rsidRPr="00BC4E05" w:rsidRDefault="00D066F3" w:rsidP="00D066F3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4"/>
          <w:lang w:val="es-ES" w:eastAsia="es-ES"/>
        </w:rPr>
      </w:pPr>
    </w:p>
    <w:p w:rsidR="00D066F3" w:rsidRPr="00BC4E05" w:rsidRDefault="00D066F3" w:rsidP="00D066F3">
      <w:pPr>
        <w:tabs>
          <w:tab w:val="num" w:pos="720"/>
        </w:tabs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val="es-ES" w:eastAsia="es-ES"/>
        </w:rPr>
      </w:pPr>
      <w:r w:rsidRPr="00BC4E05">
        <w:rPr>
          <w:rFonts w:ascii="Arial" w:eastAsia="Times New Roman" w:hAnsi="Arial" w:cs="Arial"/>
          <w:sz w:val="28"/>
          <w:szCs w:val="24"/>
          <w:lang w:val="es-ES" w:eastAsia="es-ES"/>
        </w:rPr>
        <w:t xml:space="preserve">Se observa un potencial normal superior, con una </w:t>
      </w:r>
      <w:r w:rsidR="00250133">
        <w:rPr>
          <w:rFonts w:ascii="Arial" w:eastAsia="Times New Roman" w:hAnsi="Arial" w:cs="Arial"/>
          <w:sz w:val="28"/>
          <w:szCs w:val="24"/>
          <w:lang w:val="es-ES" w:eastAsia="es-ES"/>
        </w:rPr>
        <w:t>baja</w:t>
      </w:r>
      <w:r w:rsidRPr="00BC4E05">
        <w:rPr>
          <w:rFonts w:ascii="Arial" w:eastAsia="Times New Roman" w:hAnsi="Arial" w:cs="Arial"/>
          <w:sz w:val="28"/>
          <w:szCs w:val="24"/>
          <w:lang w:val="es-ES" w:eastAsia="es-ES"/>
        </w:rPr>
        <w:t xml:space="preserve"> motivación e iniciativa para organizar su entorno, </w:t>
      </w:r>
      <w:r w:rsidR="00250133">
        <w:rPr>
          <w:rFonts w:ascii="Arial" w:eastAsia="Times New Roman" w:hAnsi="Arial" w:cs="Arial"/>
          <w:sz w:val="28"/>
          <w:szCs w:val="24"/>
          <w:lang w:val="es-ES" w:eastAsia="es-ES"/>
        </w:rPr>
        <w:t xml:space="preserve">no </w:t>
      </w:r>
      <w:r w:rsidRPr="00BC4E05">
        <w:rPr>
          <w:rFonts w:ascii="Arial" w:eastAsia="Times New Roman" w:hAnsi="Arial" w:cs="Arial"/>
          <w:sz w:val="28"/>
          <w:szCs w:val="24"/>
          <w:lang w:val="es-ES" w:eastAsia="es-ES"/>
        </w:rPr>
        <w:t>siendo eficaz en dicho proceso. Es capaz de compartir valores y normas de la sociedad. Presenta flexibilidad de las operaciones cognitivas. Los recursos internos que posee son adecuados para satisfacer sus aspiraciones intelectuales.</w:t>
      </w:r>
    </w:p>
    <w:p w:rsidR="00D066F3" w:rsidRPr="00BC4E05" w:rsidRDefault="00D066F3" w:rsidP="00D066F3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val="es-ES" w:eastAsia="es-ES"/>
        </w:rPr>
      </w:pPr>
    </w:p>
    <w:p w:rsidR="00D066F3" w:rsidRPr="00BC4E05" w:rsidRDefault="00D066F3" w:rsidP="00D066F3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8"/>
          <w:szCs w:val="24"/>
          <w:u w:val="single"/>
          <w:lang w:val="es-ES" w:eastAsia="es-ES"/>
        </w:rPr>
      </w:pPr>
      <w:r w:rsidRPr="00BC4E05">
        <w:rPr>
          <w:rFonts w:ascii="Arial" w:eastAsia="Times New Roman" w:hAnsi="Arial" w:cs="Arial"/>
          <w:b/>
          <w:i/>
          <w:sz w:val="28"/>
          <w:szCs w:val="24"/>
          <w:u w:val="single"/>
          <w:lang w:val="es-ES" w:eastAsia="es-ES"/>
        </w:rPr>
        <w:t>Área Afectiva - Emocional</w:t>
      </w:r>
    </w:p>
    <w:p w:rsidR="00D066F3" w:rsidRPr="00BC4E05" w:rsidRDefault="00D066F3" w:rsidP="00D066F3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4"/>
          <w:lang w:val="es-ES" w:eastAsia="es-ES"/>
        </w:rPr>
      </w:pPr>
    </w:p>
    <w:p w:rsidR="00D066F3" w:rsidRPr="00BC4E05" w:rsidRDefault="00D066F3" w:rsidP="00D066F3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4"/>
          <w:lang w:val="es-ES" w:eastAsia="es-ES"/>
        </w:rPr>
      </w:pPr>
    </w:p>
    <w:p w:rsidR="00D066F3" w:rsidRPr="00BC4E05" w:rsidRDefault="00D066F3" w:rsidP="00D066F3">
      <w:pPr>
        <w:tabs>
          <w:tab w:val="num" w:pos="720"/>
        </w:tabs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val="es-ES" w:eastAsia="es-ES"/>
        </w:rPr>
      </w:pPr>
      <w:r w:rsidRPr="00BC4E05">
        <w:rPr>
          <w:rFonts w:ascii="Arial" w:eastAsia="Times New Roman" w:hAnsi="Arial" w:cs="Arial"/>
          <w:sz w:val="28"/>
          <w:szCs w:val="24"/>
          <w:lang w:val="es-ES" w:eastAsia="es-ES"/>
        </w:rPr>
        <w:t>Es realista acerca de la vida, con buena firmeza interior y capacidad para mantener una sólida moral de grupo.</w:t>
      </w:r>
      <w:r>
        <w:rPr>
          <w:rFonts w:ascii="Arial" w:eastAsia="Times New Roman" w:hAnsi="Arial" w:cs="Arial"/>
          <w:sz w:val="28"/>
          <w:szCs w:val="24"/>
          <w:lang w:val="es-ES" w:eastAsia="es-ES"/>
        </w:rPr>
        <w:t xml:space="preserve"> </w:t>
      </w:r>
    </w:p>
    <w:p w:rsidR="00D066F3" w:rsidRPr="00BC4E05" w:rsidRDefault="00D066F3" w:rsidP="00D066F3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val="es-ES" w:eastAsia="es-ES"/>
        </w:rPr>
      </w:pPr>
    </w:p>
    <w:p w:rsidR="00D066F3" w:rsidRPr="00BC4E05" w:rsidRDefault="00D066F3" w:rsidP="00D066F3">
      <w:pPr>
        <w:tabs>
          <w:tab w:val="num" w:pos="720"/>
        </w:tabs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val="es-ES" w:eastAsia="es-ES"/>
        </w:rPr>
      </w:pPr>
      <w:r w:rsidRPr="00BC4E05">
        <w:rPr>
          <w:rFonts w:ascii="Arial" w:eastAsia="Times New Roman" w:hAnsi="Arial" w:cs="Arial"/>
          <w:sz w:val="28"/>
          <w:szCs w:val="24"/>
          <w:lang w:val="es-ES" w:eastAsia="es-ES"/>
        </w:rPr>
        <w:t>Presenta interés por los seres humanos y se relaciona a nivel de objetos totales, esto es, aceptando los aspectos positivos y negativos de los otros. Se observa una adecuada capacidad para establecer relaciones empáticas.</w:t>
      </w:r>
    </w:p>
    <w:p w:rsidR="00D066F3" w:rsidRPr="00BB7882" w:rsidRDefault="00D066F3" w:rsidP="00D066F3">
      <w:pPr>
        <w:pStyle w:val="NormalWeb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Dificultad actual para</w:t>
      </w:r>
      <w:r w:rsidRPr="00BB7882">
        <w:rPr>
          <w:rFonts w:ascii="Arial" w:hAnsi="Arial" w:cs="Arial"/>
          <w:sz w:val="28"/>
          <w:szCs w:val="28"/>
        </w:rPr>
        <w:t xml:space="preserve"> enfrentarse a sus problemas</w:t>
      </w:r>
      <w:r>
        <w:rPr>
          <w:rFonts w:ascii="Arial" w:hAnsi="Arial" w:cs="Arial"/>
          <w:sz w:val="28"/>
          <w:szCs w:val="28"/>
        </w:rPr>
        <w:t xml:space="preserve"> de orden emocional</w:t>
      </w:r>
      <w:r w:rsidRPr="00BB7882">
        <w:rPr>
          <w:rFonts w:ascii="Arial" w:hAnsi="Arial" w:cs="Arial"/>
          <w:sz w:val="28"/>
          <w:szCs w:val="28"/>
        </w:rPr>
        <w:t>, tendiendo a fracasar en la resolución adecuada de los mismos. Escasa finura emocional con cambios del humor.</w:t>
      </w:r>
    </w:p>
    <w:p w:rsidR="00D066F3" w:rsidRPr="00BB7882" w:rsidRDefault="00D066F3" w:rsidP="00D066F3">
      <w:pPr>
        <w:pStyle w:val="NormalWeb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B7882">
        <w:rPr>
          <w:rFonts w:ascii="Arial" w:hAnsi="Arial" w:cs="Arial"/>
          <w:sz w:val="28"/>
          <w:szCs w:val="28"/>
        </w:rPr>
        <w:t xml:space="preserve">Psicológicamente alude </w:t>
      </w:r>
      <w:r>
        <w:rPr>
          <w:rFonts w:ascii="Arial" w:hAnsi="Arial" w:cs="Arial"/>
          <w:sz w:val="28"/>
          <w:szCs w:val="28"/>
        </w:rPr>
        <w:t xml:space="preserve">a </w:t>
      </w:r>
      <w:r w:rsidRPr="00BB7882">
        <w:rPr>
          <w:rFonts w:ascii="Arial" w:hAnsi="Arial" w:cs="Arial"/>
          <w:sz w:val="28"/>
          <w:szCs w:val="28"/>
        </w:rPr>
        <w:t xml:space="preserve">una dificultad </w:t>
      </w:r>
      <w:r>
        <w:rPr>
          <w:rFonts w:ascii="Arial" w:hAnsi="Arial" w:cs="Arial"/>
          <w:sz w:val="28"/>
          <w:szCs w:val="28"/>
        </w:rPr>
        <w:t xml:space="preserve">para </w:t>
      </w:r>
      <w:r w:rsidRPr="00BB7882">
        <w:rPr>
          <w:rFonts w:ascii="Arial" w:hAnsi="Arial" w:cs="Arial"/>
          <w:sz w:val="28"/>
          <w:szCs w:val="28"/>
        </w:rPr>
        <w:t xml:space="preserve">manejar los impactos emocionales. </w:t>
      </w:r>
      <w:r>
        <w:rPr>
          <w:rFonts w:ascii="Arial" w:hAnsi="Arial" w:cs="Arial"/>
          <w:sz w:val="28"/>
          <w:szCs w:val="28"/>
        </w:rPr>
        <w:t>El evaluado</w:t>
      </w:r>
      <w:r w:rsidRPr="00BB7882">
        <w:rPr>
          <w:rFonts w:ascii="Arial" w:hAnsi="Arial" w:cs="Arial"/>
          <w:sz w:val="28"/>
          <w:szCs w:val="28"/>
        </w:rPr>
        <w:t xml:space="preserve"> se encuentra sobrepasado por ellos y</w:t>
      </w:r>
      <w:r>
        <w:rPr>
          <w:rFonts w:ascii="Arial" w:hAnsi="Arial" w:cs="Arial"/>
          <w:sz w:val="28"/>
          <w:szCs w:val="28"/>
        </w:rPr>
        <w:t>,</w:t>
      </w:r>
      <w:r w:rsidRPr="00BB7882">
        <w:rPr>
          <w:rFonts w:ascii="Arial" w:hAnsi="Arial" w:cs="Arial"/>
          <w:sz w:val="28"/>
          <w:szCs w:val="28"/>
        </w:rPr>
        <w:t xml:space="preserve"> por lo tanto, responde en forma </w:t>
      </w:r>
      <w:r>
        <w:rPr>
          <w:rFonts w:ascii="Arial" w:hAnsi="Arial" w:cs="Arial"/>
          <w:sz w:val="28"/>
          <w:szCs w:val="28"/>
        </w:rPr>
        <w:t>irritativa.</w:t>
      </w:r>
    </w:p>
    <w:p w:rsidR="00D066F3" w:rsidRPr="00BB7882" w:rsidRDefault="00D066F3" w:rsidP="00D066F3">
      <w:pPr>
        <w:pStyle w:val="NormalWeb"/>
        <w:spacing w:line="360" w:lineRule="auto"/>
        <w:rPr>
          <w:rFonts w:ascii="Arial" w:hAnsi="Arial" w:cs="Arial"/>
          <w:sz w:val="28"/>
          <w:szCs w:val="28"/>
        </w:rPr>
      </w:pPr>
      <w:r w:rsidRPr="00BB7882">
        <w:rPr>
          <w:rFonts w:ascii="Arial" w:hAnsi="Arial" w:cs="Arial"/>
          <w:sz w:val="28"/>
          <w:szCs w:val="28"/>
        </w:rPr>
        <w:t>Excesivo sometimiento de los afectos al control consciente.</w:t>
      </w:r>
    </w:p>
    <w:p w:rsidR="00D066F3" w:rsidRDefault="00D066F3" w:rsidP="00D066F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Su presente está marcado por su impaciencia e inestabilidad en orden a planificar las acciones a futuro en temas afectivos.</w:t>
      </w:r>
    </w:p>
    <w:p w:rsidR="00D066F3" w:rsidRDefault="00D066F3" w:rsidP="00D066F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causa de las dificultades y obstáculos que le impiden alcanzar sus objetivos, se siente desafiado y sometido a una tensión interna. No obstante, intenta dominarse para mantener momentáneamente bajo control tanto las dificultades como la situación. Pero las emociones acumuladas pueden inflamarse fácilmente debido a su impaciencia, provocando un estallido impulsivo.</w:t>
      </w:r>
    </w:p>
    <w:p w:rsidR="00250133" w:rsidRDefault="00250133" w:rsidP="00250133">
      <w:pPr>
        <w:spacing w:line="360" w:lineRule="auto"/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</w:rPr>
        <w:t xml:space="preserve">El evaluado presenta baja tolerancia al estrés, pudiendo tener episodios de histeria cuando se encuentra en estados de tensión, de esta forma </w:t>
      </w:r>
      <w:r w:rsidRPr="008C520C">
        <w:rPr>
          <w:rFonts w:ascii="Arial" w:hAnsi="Arial" w:cs="Arial"/>
          <w:sz w:val="28"/>
          <w:szCs w:val="28"/>
          <w:lang w:val="es-MX"/>
        </w:rPr>
        <w:t xml:space="preserve">cuando su ambiente cambia (resistencia al cambio) o le exige más se descompensa. </w:t>
      </w:r>
    </w:p>
    <w:p w:rsidR="00D066F3" w:rsidRDefault="00D066F3" w:rsidP="00D066F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Ansía una relación basada en la confianza y una profunda compenetración que le proporcionen una satisfacción duradera. Procura evitar todo aquello que pudiera tener como consecuencia el aislamiento interior y la soledad.</w:t>
      </w:r>
    </w:p>
    <w:p w:rsidR="00D066F3" w:rsidRDefault="00D066F3" w:rsidP="00D066F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Intenta mantenerse fiel a sus propósitos personales y no dejarse influir por nada ni por nadie. Por este motivo le preocupa poder mantener unas condiciones de vida estables y ordenadas. Intenta imponerse y hacer realidad sus aspiraciones.</w:t>
      </w:r>
    </w:p>
    <w:p w:rsidR="00D066F3" w:rsidRDefault="00D066F3" w:rsidP="00D066F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estos momentos desea evitar en sus actividades y en los desafíos que se ve obligado a encarar todo aquello que provoque tensiones y enfrentamientos. Intenta imponer sus propias exigencias porque en la actualidad siente una gran necesidad de tranquilidad y estabilidad sin conflictos.</w:t>
      </w:r>
    </w:p>
    <w:p w:rsidR="00250133" w:rsidRDefault="00250133" w:rsidP="00D066F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Hipótesis diagnóstica. Trastorno</w:t>
      </w:r>
      <w:r w:rsidR="00B66DD1">
        <w:rPr>
          <w:rFonts w:ascii="Arial" w:hAnsi="Arial" w:cs="Arial"/>
          <w:sz w:val="28"/>
          <w:szCs w:val="28"/>
        </w:rPr>
        <w:t xml:space="preserve"> adaptativo con síntomas mixtos, trastorno oposicionista desfiante.</w:t>
      </w:r>
    </w:p>
    <w:p w:rsidR="00D066F3" w:rsidRPr="00BC4E05" w:rsidRDefault="00D066F3" w:rsidP="00D066F3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s-ES" w:eastAsia="es-ES"/>
        </w:rPr>
      </w:pPr>
    </w:p>
    <w:p w:rsidR="00D066F3" w:rsidRPr="00BC4E05" w:rsidRDefault="00D066F3" w:rsidP="00D066F3">
      <w:pPr>
        <w:tabs>
          <w:tab w:val="num" w:pos="360"/>
        </w:tabs>
        <w:spacing w:after="120" w:line="360" w:lineRule="auto"/>
        <w:rPr>
          <w:rFonts w:ascii="Arial" w:eastAsia="Times New Roman" w:hAnsi="Arial" w:cs="Arial"/>
          <w:b/>
          <w:sz w:val="24"/>
          <w:szCs w:val="24"/>
          <w:lang w:val="es-ES" w:eastAsia="es-ES" w:bidi="he-IL"/>
        </w:rPr>
      </w:pPr>
      <w:r w:rsidRPr="00BC4E05">
        <w:rPr>
          <w:rFonts w:ascii="Arial" w:eastAsia="Times New Roman" w:hAnsi="Arial" w:cs="Arial"/>
          <w:b/>
          <w:sz w:val="24"/>
          <w:szCs w:val="24"/>
          <w:lang w:val="es-ES" w:eastAsia="es-ES" w:bidi="he-IL"/>
        </w:rPr>
        <w:t>Atento a sus consultas</w:t>
      </w:r>
    </w:p>
    <w:p w:rsidR="00D066F3" w:rsidRPr="00BC4E05" w:rsidRDefault="00D066F3" w:rsidP="00D066F3">
      <w:pPr>
        <w:tabs>
          <w:tab w:val="num" w:pos="360"/>
        </w:tabs>
        <w:spacing w:after="120" w:line="360" w:lineRule="auto"/>
        <w:rPr>
          <w:rFonts w:ascii="Arial" w:eastAsia="Times New Roman" w:hAnsi="Arial" w:cs="Arial"/>
          <w:b/>
          <w:sz w:val="24"/>
          <w:szCs w:val="24"/>
          <w:lang w:val="es-ES" w:eastAsia="es-ES" w:bidi="he-IL"/>
        </w:rPr>
      </w:pPr>
    </w:p>
    <w:p w:rsidR="00D066F3" w:rsidRPr="00BC4E05" w:rsidRDefault="00D066F3" w:rsidP="00D066F3">
      <w:pPr>
        <w:tabs>
          <w:tab w:val="num" w:pos="360"/>
        </w:tabs>
        <w:spacing w:after="120" w:line="360" w:lineRule="auto"/>
        <w:rPr>
          <w:rFonts w:ascii="Arial" w:eastAsia="Times New Roman" w:hAnsi="Arial" w:cs="Arial"/>
          <w:b/>
          <w:sz w:val="24"/>
          <w:szCs w:val="24"/>
          <w:lang w:val="es-ES" w:eastAsia="es-ES" w:bidi="he-IL"/>
        </w:rPr>
      </w:pPr>
    </w:p>
    <w:p w:rsidR="00D066F3" w:rsidRPr="00BC4E05" w:rsidRDefault="00D066F3" w:rsidP="00D066F3">
      <w:pPr>
        <w:tabs>
          <w:tab w:val="num" w:pos="36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 w:bidi="he-IL"/>
        </w:rPr>
      </w:pPr>
      <w:r w:rsidRPr="00BC4E05">
        <w:rPr>
          <w:rFonts w:ascii="Arial" w:eastAsia="Times New Roman" w:hAnsi="Arial" w:cs="Arial"/>
          <w:b/>
          <w:sz w:val="28"/>
          <w:szCs w:val="28"/>
          <w:lang w:val="es-ES" w:eastAsia="es-ES" w:bidi="he-IL"/>
        </w:rPr>
        <w:t xml:space="preserve">                                                                       _______________                                                                                                                </w:t>
      </w:r>
    </w:p>
    <w:p w:rsidR="00D066F3" w:rsidRPr="00BC4E05" w:rsidRDefault="00D066F3" w:rsidP="00D066F3">
      <w:pPr>
        <w:tabs>
          <w:tab w:val="num" w:pos="360"/>
        </w:tabs>
        <w:spacing w:after="0" w:line="240" w:lineRule="auto"/>
        <w:rPr>
          <w:rFonts w:ascii="Arial" w:eastAsia="Times New Roman" w:hAnsi="Arial" w:cs="Arial"/>
          <w:b/>
          <w:lang w:val="es-ES" w:eastAsia="es-ES" w:bidi="he-IL"/>
        </w:rPr>
      </w:pPr>
      <w:r w:rsidRPr="00BC4E05">
        <w:rPr>
          <w:rFonts w:ascii="Arial" w:eastAsia="Times New Roman" w:hAnsi="Arial" w:cs="Arial"/>
          <w:b/>
          <w:sz w:val="24"/>
          <w:szCs w:val="24"/>
          <w:lang w:val="es-ES" w:eastAsia="es-ES" w:bidi="he-IL"/>
        </w:rPr>
        <w:t xml:space="preserve">                                                                                   </w:t>
      </w:r>
      <w:r w:rsidRPr="00BC4E05">
        <w:rPr>
          <w:rFonts w:ascii="Arial" w:eastAsia="Times New Roman" w:hAnsi="Arial" w:cs="Arial"/>
          <w:b/>
          <w:lang w:val="es-ES" w:eastAsia="es-ES" w:bidi="he-IL"/>
        </w:rPr>
        <w:t xml:space="preserve">Gustavo Espinoza V.                                  </w:t>
      </w:r>
    </w:p>
    <w:p w:rsidR="00D066F3" w:rsidRPr="00BC4E05" w:rsidRDefault="00D066F3" w:rsidP="00D066F3">
      <w:pPr>
        <w:tabs>
          <w:tab w:val="num" w:pos="360"/>
        </w:tabs>
        <w:spacing w:after="0" w:line="240" w:lineRule="auto"/>
        <w:rPr>
          <w:rFonts w:ascii="Arial" w:eastAsia="Times New Roman" w:hAnsi="Arial" w:cs="Arial"/>
          <w:b/>
          <w:lang w:val="es-ES" w:eastAsia="es-ES" w:bidi="he-IL"/>
        </w:rPr>
      </w:pPr>
      <w:r w:rsidRPr="00BC4E05">
        <w:rPr>
          <w:rFonts w:ascii="Arial" w:eastAsia="Times New Roman" w:hAnsi="Arial" w:cs="Arial"/>
          <w:b/>
          <w:sz w:val="24"/>
          <w:szCs w:val="24"/>
          <w:lang w:val="es-ES" w:eastAsia="es-ES" w:bidi="he-IL"/>
        </w:rPr>
        <w:t xml:space="preserve">                                                                                    </w:t>
      </w:r>
      <w:r w:rsidRPr="00BC4E05">
        <w:rPr>
          <w:rFonts w:ascii="Arial" w:eastAsia="Times New Roman" w:hAnsi="Arial" w:cs="Arial"/>
          <w:b/>
          <w:lang w:val="es-ES" w:eastAsia="es-ES" w:bidi="he-IL"/>
        </w:rPr>
        <w:t xml:space="preserve">RUT. 12.525.577 – 9                                                     </w:t>
      </w:r>
    </w:p>
    <w:p w:rsidR="00D066F3" w:rsidRPr="00BC4E05" w:rsidRDefault="00D066F3" w:rsidP="00D066F3">
      <w:pPr>
        <w:tabs>
          <w:tab w:val="num" w:pos="360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 w:bidi="he-IL"/>
        </w:rPr>
      </w:pPr>
      <w:r w:rsidRPr="00BC4E05">
        <w:rPr>
          <w:rFonts w:ascii="Arial" w:eastAsia="Times New Roman" w:hAnsi="Arial" w:cs="Arial"/>
          <w:b/>
          <w:szCs w:val="24"/>
          <w:lang w:val="es-ES" w:eastAsia="es-ES" w:bidi="he-IL"/>
        </w:rPr>
        <w:t xml:space="preserve">                                                                                     </w:t>
      </w:r>
      <w:r w:rsidRPr="00BC4E05">
        <w:rPr>
          <w:rFonts w:ascii="Arial" w:eastAsia="Times New Roman" w:hAnsi="Arial" w:cs="Arial"/>
          <w:b/>
          <w:sz w:val="18"/>
          <w:szCs w:val="18"/>
          <w:lang w:val="es-ES" w:eastAsia="es-ES" w:bidi="he-IL"/>
        </w:rPr>
        <w:t>PSICÓLOGO CLÍNICO ACREDITADO</w:t>
      </w:r>
      <w:r w:rsidRPr="00BC4E05">
        <w:rPr>
          <w:rFonts w:ascii="Arial" w:eastAsia="Times New Roman" w:hAnsi="Arial" w:cs="Arial"/>
          <w:sz w:val="18"/>
          <w:szCs w:val="18"/>
          <w:lang w:val="es-ES" w:eastAsia="es-ES" w:bidi="he-IL"/>
        </w:rPr>
        <w:t xml:space="preserve">                                                         </w:t>
      </w:r>
    </w:p>
    <w:p w:rsidR="00D066F3" w:rsidRPr="00BC4E05" w:rsidRDefault="00D066F3" w:rsidP="00D066F3">
      <w:pPr>
        <w:tabs>
          <w:tab w:val="num" w:pos="360"/>
        </w:tabs>
        <w:spacing w:after="120" w:line="240" w:lineRule="auto"/>
        <w:rPr>
          <w:rFonts w:ascii="Arial" w:eastAsia="Times New Roman" w:hAnsi="Arial" w:cs="Arial"/>
          <w:sz w:val="28"/>
          <w:szCs w:val="28"/>
          <w:lang w:val="es-ES" w:eastAsia="es-ES" w:bidi="he-IL"/>
        </w:rPr>
      </w:pPr>
    </w:p>
    <w:p w:rsidR="00D066F3" w:rsidRPr="00BC4E05" w:rsidRDefault="00D066F3" w:rsidP="00D066F3">
      <w:pPr>
        <w:tabs>
          <w:tab w:val="num" w:pos="360"/>
        </w:tabs>
        <w:spacing w:after="120" w:line="240" w:lineRule="auto"/>
        <w:rPr>
          <w:rFonts w:ascii="Arial" w:eastAsia="Times New Roman" w:hAnsi="Arial" w:cs="Arial"/>
          <w:sz w:val="28"/>
          <w:szCs w:val="28"/>
          <w:lang w:val="es-ES" w:eastAsia="es-ES" w:bidi="he-IL"/>
        </w:rPr>
      </w:pPr>
    </w:p>
    <w:p w:rsidR="00D066F3" w:rsidRPr="00BC4E05" w:rsidRDefault="00D066F3" w:rsidP="00D066F3">
      <w:pPr>
        <w:tabs>
          <w:tab w:val="num" w:pos="360"/>
        </w:tabs>
        <w:spacing w:after="120" w:line="240" w:lineRule="auto"/>
        <w:rPr>
          <w:rFonts w:ascii="Arial" w:eastAsia="Times New Roman" w:hAnsi="Arial" w:cs="Arial"/>
          <w:sz w:val="28"/>
          <w:szCs w:val="28"/>
          <w:lang w:val="es-ES" w:eastAsia="es-ES" w:bidi="he-IL"/>
        </w:rPr>
      </w:pPr>
    </w:p>
    <w:p w:rsidR="00D066F3" w:rsidRPr="00BC4E05" w:rsidRDefault="00D066F3" w:rsidP="00D066F3">
      <w:pPr>
        <w:tabs>
          <w:tab w:val="num" w:pos="360"/>
        </w:tabs>
        <w:spacing w:after="120" w:line="240" w:lineRule="auto"/>
        <w:rPr>
          <w:rFonts w:ascii="Arial" w:eastAsia="Times New Roman" w:hAnsi="Arial" w:cs="Arial"/>
          <w:sz w:val="28"/>
          <w:szCs w:val="28"/>
          <w:lang w:val="es-ES" w:eastAsia="es-ES" w:bidi="he-IL"/>
        </w:rPr>
      </w:pPr>
      <w:r w:rsidRPr="00BC4E05">
        <w:rPr>
          <w:rFonts w:ascii="Arial" w:eastAsia="Times New Roman" w:hAnsi="Arial" w:cs="Arial"/>
          <w:sz w:val="28"/>
          <w:szCs w:val="28"/>
          <w:lang w:val="es-ES" w:eastAsia="es-ES" w:bidi="he-IL"/>
        </w:rPr>
        <w:t xml:space="preserve">Concepción, </w:t>
      </w:r>
      <w:r w:rsidR="00420FDA">
        <w:rPr>
          <w:rFonts w:ascii="Arial" w:eastAsia="Times New Roman" w:hAnsi="Arial" w:cs="Arial"/>
          <w:sz w:val="28"/>
          <w:szCs w:val="28"/>
          <w:lang w:val="es-ES" w:eastAsia="es-ES" w:bidi="he-IL"/>
        </w:rPr>
        <w:t>abril</w:t>
      </w:r>
      <w:r w:rsidRPr="00BC4E05">
        <w:rPr>
          <w:rFonts w:ascii="Arial" w:eastAsia="Times New Roman" w:hAnsi="Arial" w:cs="Arial"/>
          <w:sz w:val="28"/>
          <w:szCs w:val="28"/>
          <w:lang w:val="es-ES" w:eastAsia="es-ES" w:bidi="he-IL"/>
        </w:rPr>
        <w:t xml:space="preserve"> de 20</w:t>
      </w:r>
      <w:r>
        <w:rPr>
          <w:rFonts w:ascii="Arial" w:eastAsia="Times New Roman" w:hAnsi="Arial" w:cs="Arial"/>
          <w:sz w:val="28"/>
          <w:szCs w:val="28"/>
          <w:lang w:val="es-ES" w:eastAsia="es-ES" w:bidi="he-IL"/>
        </w:rPr>
        <w:t>2</w:t>
      </w:r>
      <w:r w:rsidR="00420FDA">
        <w:rPr>
          <w:rFonts w:ascii="Arial" w:eastAsia="Times New Roman" w:hAnsi="Arial" w:cs="Arial"/>
          <w:sz w:val="28"/>
          <w:szCs w:val="28"/>
          <w:lang w:val="es-ES" w:eastAsia="es-ES" w:bidi="he-IL"/>
        </w:rPr>
        <w:t>3</w:t>
      </w:r>
      <w:r w:rsidRPr="00BC4E05">
        <w:rPr>
          <w:rFonts w:ascii="Arial" w:eastAsia="Times New Roman" w:hAnsi="Arial" w:cs="Arial"/>
          <w:sz w:val="28"/>
          <w:szCs w:val="28"/>
          <w:lang w:val="es-ES" w:eastAsia="es-ES" w:bidi="he-IL"/>
        </w:rPr>
        <w:t>.</w:t>
      </w:r>
    </w:p>
    <w:p w:rsidR="00D066F3" w:rsidRDefault="00D066F3" w:rsidP="00D066F3"/>
    <w:p w:rsidR="00D066F3" w:rsidRDefault="00D066F3" w:rsidP="00D066F3"/>
    <w:p w:rsidR="00D066F3" w:rsidRDefault="00D066F3" w:rsidP="00D066F3"/>
    <w:p w:rsidR="00C96550" w:rsidRDefault="00C96550"/>
    <w:sectPr w:rsidR="00C96550">
      <w:footerReference w:type="even" r:id="rId7"/>
      <w:footerReference w:type="default" r:id="rId8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786" w:rsidRDefault="00392786">
      <w:pPr>
        <w:spacing w:after="0" w:line="240" w:lineRule="auto"/>
      </w:pPr>
      <w:r>
        <w:separator/>
      </w:r>
    </w:p>
  </w:endnote>
  <w:endnote w:type="continuationSeparator" w:id="0">
    <w:p w:rsidR="00392786" w:rsidRDefault="0039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A31" w:rsidRDefault="00420F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65A31" w:rsidRDefault="0039278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A31" w:rsidRDefault="00420F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D297C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C65A31" w:rsidRDefault="0039278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786" w:rsidRDefault="00392786">
      <w:pPr>
        <w:spacing w:after="0" w:line="240" w:lineRule="auto"/>
      </w:pPr>
      <w:r>
        <w:separator/>
      </w:r>
    </w:p>
  </w:footnote>
  <w:footnote w:type="continuationSeparator" w:id="0">
    <w:p w:rsidR="00392786" w:rsidRDefault="00392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27B9"/>
    <w:multiLevelType w:val="hybridMultilevel"/>
    <w:tmpl w:val="A290D7E6"/>
    <w:lvl w:ilvl="0" w:tplc="7D802D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A1F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F3"/>
    <w:rsid w:val="00250133"/>
    <w:rsid w:val="00392786"/>
    <w:rsid w:val="003E5E8D"/>
    <w:rsid w:val="00420FDA"/>
    <w:rsid w:val="004600C6"/>
    <w:rsid w:val="00542605"/>
    <w:rsid w:val="00545EDA"/>
    <w:rsid w:val="009D297C"/>
    <w:rsid w:val="00B66DD1"/>
    <w:rsid w:val="00C96550"/>
    <w:rsid w:val="00D0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CABCB-D30D-423D-98CC-D2B60B9F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6F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D066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066F3"/>
  </w:style>
  <w:style w:type="character" w:styleId="Nmerodepgina">
    <w:name w:val="page number"/>
    <w:basedOn w:val="Fuentedeprrafopredeter"/>
    <w:rsid w:val="00D066F3"/>
  </w:style>
  <w:style w:type="paragraph" w:styleId="NormalWeb">
    <w:name w:val="Normal (Web)"/>
    <w:basedOn w:val="Normal"/>
    <w:rsid w:val="00D0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2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ORIENTACIÓN MEDIA</cp:lastModifiedBy>
  <cp:revision>2</cp:revision>
  <cp:lastPrinted>2023-04-28T15:12:00Z</cp:lastPrinted>
  <dcterms:created xsi:type="dcterms:W3CDTF">2023-04-28T15:26:00Z</dcterms:created>
  <dcterms:modified xsi:type="dcterms:W3CDTF">2023-04-28T15:26:00Z</dcterms:modified>
</cp:coreProperties>
</file>