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4B8A" w:rsidRPr="004500F4" w:rsidRDefault="00044B8A" w:rsidP="00044B8A">
      <w:pPr>
        <w:jc w:val="center"/>
        <w:rPr>
          <w:rFonts w:ascii="Arial Narrow" w:hAnsi="Arial Narrow"/>
          <w:b/>
          <w:sz w:val="24"/>
          <w:szCs w:val="24"/>
          <w:u w:val="single"/>
        </w:rPr>
      </w:pPr>
      <w:r>
        <w:rPr>
          <w:rFonts w:ascii="Arial Narrow" w:hAnsi="Arial Narrow"/>
          <w:b/>
          <w:sz w:val="24"/>
          <w:szCs w:val="24"/>
          <w:u w:val="single"/>
        </w:rPr>
        <w:t>Registro Entrevista Apoderado</w:t>
      </w:r>
    </w:p>
    <w:p w:rsidR="00044B8A" w:rsidRDefault="00044B8A" w:rsidP="00044B8A">
      <w:pPr>
        <w:jc w:val="both"/>
        <w:rPr>
          <w:rFonts w:ascii="Arial Narrow" w:hAnsi="Arial Narrow"/>
          <w:sz w:val="24"/>
          <w:szCs w:val="24"/>
        </w:rPr>
      </w:pPr>
    </w:p>
    <w:tbl>
      <w:tblPr>
        <w:tblStyle w:val="Tablaconcuadrcula"/>
        <w:tblW w:w="0" w:type="auto"/>
        <w:tblLook w:val="04A0" w:firstRow="1" w:lastRow="0" w:firstColumn="1" w:lastColumn="0" w:noHBand="0" w:noVBand="1"/>
      </w:tblPr>
      <w:tblGrid>
        <w:gridCol w:w="2058"/>
        <w:gridCol w:w="6770"/>
      </w:tblGrid>
      <w:tr w:rsidR="00044B8A" w:rsidTr="002D4811">
        <w:tc>
          <w:tcPr>
            <w:tcW w:w="2122" w:type="dxa"/>
            <w:shd w:val="clear" w:color="auto" w:fill="FFF2CC" w:themeFill="accent4" w:themeFillTint="33"/>
          </w:tcPr>
          <w:p w:rsidR="00044B8A" w:rsidRPr="00D44C87" w:rsidRDefault="00044B8A" w:rsidP="002D4811">
            <w:pPr>
              <w:rPr>
                <w:rFonts w:ascii="Arial Narrow" w:hAnsi="Arial Narrow"/>
                <w:b/>
                <w:sz w:val="24"/>
                <w:szCs w:val="24"/>
              </w:rPr>
            </w:pPr>
            <w:r w:rsidRPr="00D44C87">
              <w:rPr>
                <w:rFonts w:ascii="Arial Narrow" w:hAnsi="Arial Narrow"/>
                <w:b/>
                <w:sz w:val="24"/>
                <w:szCs w:val="24"/>
              </w:rPr>
              <w:t xml:space="preserve">Nombre estudiante </w:t>
            </w:r>
          </w:p>
          <w:p w:rsidR="00044B8A" w:rsidRPr="00D44C87" w:rsidRDefault="00044B8A" w:rsidP="002D4811">
            <w:pPr>
              <w:rPr>
                <w:rFonts w:ascii="Arial Narrow" w:hAnsi="Arial Narrow"/>
                <w:b/>
                <w:sz w:val="24"/>
                <w:szCs w:val="24"/>
              </w:rPr>
            </w:pPr>
          </w:p>
        </w:tc>
        <w:tc>
          <w:tcPr>
            <w:tcW w:w="7273" w:type="dxa"/>
          </w:tcPr>
          <w:p w:rsidR="00044B8A" w:rsidRDefault="00C80F34" w:rsidP="002D4811">
            <w:pPr>
              <w:jc w:val="both"/>
              <w:rPr>
                <w:rFonts w:ascii="Arial Narrow" w:hAnsi="Arial Narrow"/>
                <w:sz w:val="24"/>
                <w:szCs w:val="24"/>
              </w:rPr>
            </w:pPr>
            <w:r>
              <w:rPr>
                <w:rFonts w:ascii="Arial Narrow" w:hAnsi="Arial Narrow"/>
                <w:sz w:val="24"/>
                <w:szCs w:val="24"/>
              </w:rPr>
              <w:t>VÍCTOR ULLOA  1</w:t>
            </w:r>
            <w:r w:rsidR="00044B8A">
              <w:rPr>
                <w:rFonts w:ascii="Arial Narrow" w:hAnsi="Arial Narrow"/>
                <w:sz w:val="24"/>
                <w:szCs w:val="24"/>
              </w:rPr>
              <w:t>°</w:t>
            </w:r>
            <w:r>
              <w:rPr>
                <w:rFonts w:ascii="Arial Narrow" w:hAnsi="Arial Narrow"/>
                <w:sz w:val="24"/>
                <w:szCs w:val="24"/>
              </w:rPr>
              <w:t>M</w:t>
            </w:r>
            <w:r w:rsidR="00044B8A">
              <w:rPr>
                <w:rFonts w:ascii="Arial Narrow" w:hAnsi="Arial Narrow"/>
                <w:sz w:val="24"/>
                <w:szCs w:val="24"/>
              </w:rPr>
              <w:t>A</w:t>
            </w:r>
          </w:p>
        </w:tc>
      </w:tr>
      <w:tr w:rsidR="00044B8A" w:rsidTr="002D4811">
        <w:tc>
          <w:tcPr>
            <w:tcW w:w="2122" w:type="dxa"/>
            <w:shd w:val="clear" w:color="auto" w:fill="FFF2CC" w:themeFill="accent4" w:themeFillTint="33"/>
          </w:tcPr>
          <w:p w:rsidR="00044B8A" w:rsidRPr="00D44C87" w:rsidRDefault="00044B8A" w:rsidP="002D4811">
            <w:pPr>
              <w:rPr>
                <w:rFonts w:ascii="Arial Narrow" w:hAnsi="Arial Narrow"/>
                <w:b/>
                <w:sz w:val="24"/>
                <w:szCs w:val="24"/>
              </w:rPr>
            </w:pPr>
            <w:r w:rsidRPr="00D44C87">
              <w:rPr>
                <w:rFonts w:ascii="Arial Narrow" w:hAnsi="Arial Narrow"/>
                <w:b/>
                <w:sz w:val="24"/>
                <w:szCs w:val="24"/>
              </w:rPr>
              <w:t xml:space="preserve">Nombre de quien </w:t>
            </w:r>
            <w:r w:rsidR="00025115">
              <w:rPr>
                <w:rFonts w:ascii="Arial Narrow" w:hAnsi="Arial Narrow"/>
                <w:b/>
                <w:sz w:val="24"/>
                <w:szCs w:val="24"/>
              </w:rPr>
              <w:t>asiste</w:t>
            </w:r>
            <w:r w:rsidRPr="00D44C87">
              <w:rPr>
                <w:rFonts w:ascii="Arial Narrow" w:hAnsi="Arial Narrow"/>
                <w:b/>
                <w:sz w:val="24"/>
                <w:szCs w:val="24"/>
              </w:rPr>
              <w:t xml:space="preserve"> </w:t>
            </w:r>
            <w:r>
              <w:rPr>
                <w:rFonts w:ascii="Arial Narrow" w:hAnsi="Arial Narrow"/>
                <w:b/>
                <w:sz w:val="24"/>
                <w:szCs w:val="24"/>
              </w:rPr>
              <w:t>/ parentesco</w:t>
            </w:r>
          </w:p>
          <w:p w:rsidR="00044B8A" w:rsidRPr="00D44C87" w:rsidRDefault="00044B8A" w:rsidP="002D4811">
            <w:pPr>
              <w:rPr>
                <w:rFonts w:ascii="Arial Narrow" w:hAnsi="Arial Narrow"/>
                <w:b/>
                <w:sz w:val="24"/>
                <w:szCs w:val="24"/>
              </w:rPr>
            </w:pPr>
          </w:p>
        </w:tc>
        <w:tc>
          <w:tcPr>
            <w:tcW w:w="7273" w:type="dxa"/>
          </w:tcPr>
          <w:p w:rsidR="00044B8A" w:rsidRDefault="00044B8A" w:rsidP="002D4811">
            <w:pPr>
              <w:jc w:val="both"/>
              <w:rPr>
                <w:rFonts w:ascii="Helvetica" w:eastAsia="Times New Roman" w:hAnsi="Helvetica" w:cs="Helvetica"/>
                <w:sz w:val="17"/>
                <w:szCs w:val="17"/>
                <w:lang w:eastAsia="es-CL"/>
              </w:rPr>
            </w:pPr>
          </w:p>
          <w:p w:rsidR="00044B8A" w:rsidRDefault="00044B8A" w:rsidP="002D4811">
            <w:pPr>
              <w:jc w:val="both"/>
              <w:rPr>
                <w:rFonts w:ascii="Arial Narrow" w:hAnsi="Arial Narrow"/>
                <w:sz w:val="24"/>
                <w:szCs w:val="24"/>
              </w:rPr>
            </w:pPr>
            <w:r>
              <w:rPr>
                <w:rFonts w:ascii="Arial Narrow" w:hAnsi="Arial Narrow"/>
                <w:sz w:val="24"/>
                <w:szCs w:val="24"/>
              </w:rPr>
              <w:t>JESSICA BASOALTO – MADRE - 94774475</w:t>
            </w:r>
          </w:p>
        </w:tc>
      </w:tr>
      <w:tr w:rsidR="00044B8A" w:rsidTr="002D4811">
        <w:tc>
          <w:tcPr>
            <w:tcW w:w="2122" w:type="dxa"/>
            <w:shd w:val="clear" w:color="auto" w:fill="FFF2CC" w:themeFill="accent4" w:themeFillTint="33"/>
          </w:tcPr>
          <w:p w:rsidR="00044B8A" w:rsidRPr="00D44C87" w:rsidRDefault="00044B8A" w:rsidP="002D4811">
            <w:pPr>
              <w:rPr>
                <w:rFonts w:ascii="Arial Narrow" w:hAnsi="Arial Narrow"/>
                <w:b/>
                <w:sz w:val="24"/>
                <w:szCs w:val="24"/>
              </w:rPr>
            </w:pPr>
          </w:p>
          <w:p w:rsidR="00044B8A" w:rsidRPr="00D44C87" w:rsidRDefault="00044B8A" w:rsidP="002D4811">
            <w:pPr>
              <w:rPr>
                <w:rFonts w:ascii="Arial Narrow" w:hAnsi="Arial Narrow"/>
                <w:b/>
                <w:sz w:val="24"/>
                <w:szCs w:val="24"/>
              </w:rPr>
            </w:pPr>
          </w:p>
          <w:p w:rsidR="00044B8A" w:rsidRPr="00D44C87" w:rsidRDefault="00044B8A" w:rsidP="002D4811">
            <w:pPr>
              <w:rPr>
                <w:rFonts w:ascii="Arial Narrow" w:hAnsi="Arial Narrow"/>
                <w:b/>
                <w:sz w:val="24"/>
                <w:szCs w:val="24"/>
              </w:rPr>
            </w:pPr>
          </w:p>
          <w:p w:rsidR="00044B8A" w:rsidRPr="00D44C87" w:rsidRDefault="00044B8A" w:rsidP="002D4811">
            <w:pPr>
              <w:rPr>
                <w:rFonts w:ascii="Arial Narrow" w:hAnsi="Arial Narrow"/>
                <w:b/>
                <w:sz w:val="24"/>
                <w:szCs w:val="24"/>
              </w:rPr>
            </w:pPr>
          </w:p>
          <w:p w:rsidR="00044B8A" w:rsidRPr="00D44C87" w:rsidRDefault="00044B8A" w:rsidP="00025115">
            <w:pPr>
              <w:rPr>
                <w:rFonts w:ascii="Arial Narrow" w:hAnsi="Arial Narrow"/>
                <w:b/>
                <w:sz w:val="24"/>
                <w:szCs w:val="24"/>
              </w:rPr>
            </w:pPr>
            <w:r w:rsidRPr="00D44C87">
              <w:rPr>
                <w:rFonts w:ascii="Arial Narrow" w:hAnsi="Arial Narrow"/>
                <w:b/>
                <w:sz w:val="24"/>
                <w:szCs w:val="24"/>
              </w:rPr>
              <w:t xml:space="preserve">Motivo de la </w:t>
            </w:r>
            <w:r w:rsidR="00025115">
              <w:rPr>
                <w:rFonts w:ascii="Arial Narrow" w:hAnsi="Arial Narrow"/>
                <w:b/>
                <w:sz w:val="24"/>
                <w:szCs w:val="24"/>
              </w:rPr>
              <w:t>entrevista</w:t>
            </w:r>
            <w:bookmarkStart w:id="0" w:name="_GoBack"/>
            <w:bookmarkEnd w:id="0"/>
          </w:p>
        </w:tc>
        <w:tc>
          <w:tcPr>
            <w:tcW w:w="7273" w:type="dxa"/>
          </w:tcPr>
          <w:p w:rsidR="00044B8A" w:rsidRPr="00044B8A" w:rsidRDefault="00044B8A" w:rsidP="00044B8A">
            <w:pPr>
              <w:pStyle w:val="Prrafodelista"/>
              <w:numPr>
                <w:ilvl w:val="0"/>
                <w:numId w:val="1"/>
              </w:numPr>
              <w:jc w:val="both"/>
              <w:rPr>
                <w:rFonts w:ascii="Arial Narrow" w:hAnsi="Arial Narrow"/>
                <w:sz w:val="24"/>
                <w:szCs w:val="24"/>
              </w:rPr>
            </w:pPr>
            <w:r w:rsidRPr="00044B8A">
              <w:rPr>
                <w:rFonts w:ascii="Arial Narrow" w:hAnsi="Arial Narrow"/>
                <w:sz w:val="24"/>
                <w:szCs w:val="24"/>
              </w:rPr>
              <w:t>Recabar información sobre el proceso educativo en el hogar, relacionado a  si ha adquirido elementos tecnológicos para acceder a las clases virtuales y/o al material de la plataforma de classroom; cuales son las mayores dificultades en este proceso, etc.)</w:t>
            </w:r>
          </w:p>
          <w:p w:rsidR="00044B8A" w:rsidRPr="00044B8A" w:rsidRDefault="00044B8A" w:rsidP="00044B8A">
            <w:pPr>
              <w:pStyle w:val="Prrafodelista"/>
              <w:numPr>
                <w:ilvl w:val="0"/>
                <w:numId w:val="1"/>
              </w:numPr>
              <w:jc w:val="both"/>
              <w:rPr>
                <w:rFonts w:ascii="Arial Narrow" w:hAnsi="Arial Narrow"/>
                <w:sz w:val="24"/>
                <w:szCs w:val="24"/>
              </w:rPr>
            </w:pPr>
            <w:r w:rsidRPr="00044B8A">
              <w:rPr>
                <w:rFonts w:ascii="Arial Narrow" w:hAnsi="Arial Narrow"/>
                <w:sz w:val="24"/>
                <w:szCs w:val="24"/>
              </w:rPr>
              <w:t xml:space="preserve">Madre manifiesta que alumno presenta una desmotivación frente a los estudios, debido a que no cuenta con computador con cámara y micrófono, lo cual dificulta su atención durante las clases. </w:t>
            </w:r>
          </w:p>
          <w:p w:rsidR="00044B8A" w:rsidRPr="00044B8A" w:rsidRDefault="00044B8A" w:rsidP="00044B8A">
            <w:pPr>
              <w:pStyle w:val="Prrafodelista"/>
              <w:numPr>
                <w:ilvl w:val="0"/>
                <w:numId w:val="1"/>
              </w:numPr>
              <w:jc w:val="both"/>
              <w:rPr>
                <w:rFonts w:ascii="Arial Narrow" w:hAnsi="Arial Narrow"/>
                <w:sz w:val="24"/>
                <w:szCs w:val="24"/>
              </w:rPr>
            </w:pPr>
            <w:r>
              <w:rPr>
                <w:rFonts w:ascii="Arial Narrow" w:hAnsi="Arial Narrow"/>
                <w:sz w:val="24"/>
                <w:szCs w:val="24"/>
              </w:rPr>
              <w:t xml:space="preserve">Se entrega información acerca de la modalidad de trabajo, qué días será este acompañamiento a los estudiantes y se solicita confirmar a través de correo electrónico si el estudiante participará de dicho apoyo. </w:t>
            </w:r>
          </w:p>
          <w:p w:rsidR="00044B8A" w:rsidRDefault="00044B8A" w:rsidP="002D4811">
            <w:pPr>
              <w:jc w:val="both"/>
              <w:rPr>
                <w:rFonts w:ascii="Arial Narrow" w:hAnsi="Arial Narrow"/>
                <w:sz w:val="24"/>
                <w:szCs w:val="24"/>
              </w:rPr>
            </w:pPr>
          </w:p>
        </w:tc>
      </w:tr>
      <w:tr w:rsidR="00044B8A" w:rsidTr="002D4811">
        <w:tc>
          <w:tcPr>
            <w:tcW w:w="2122" w:type="dxa"/>
            <w:shd w:val="clear" w:color="auto" w:fill="FFF2CC" w:themeFill="accent4" w:themeFillTint="33"/>
          </w:tcPr>
          <w:p w:rsidR="00044B8A" w:rsidRPr="00D44C87" w:rsidRDefault="00044B8A" w:rsidP="002D4811">
            <w:pPr>
              <w:rPr>
                <w:rFonts w:ascii="Arial Narrow" w:hAnsi="Arial Narrow"/>
                <w:b/>
                <w:sz w:val="24"/>
                <w:szCs w:val="24"/>
              </w:rPr>
            </w:pPr>
          </w:p>
          <w:p w:rsidR="00044B8A" w:rsidRPr="00D44C87" w:rsidRDefault="00044B8A" w:rsidP="002D4811">
            <w:pPr>
              <w:rPr>
                <w:rFonts w:ascii="Arial Narrow" w:hAnsi="Arial Narrow"/>
                <w:b/>
                <w:sz w:val="24"/>
                <w:szCs w:val="24"/>
              </w:rPr>
            </w:pPr>
          </w:p>
          <w:p w:rsidR="00044B8A" w:rsidRPr="00D44C87" w:rsidRDefault="00044B8A" w:rsidP="002D4811">
            <w:pPr>
              <w:rPr>
                <w:rFonts w:ascii="Arial Narrow" w:hAnsi="Arial Narrow"/>
                <w:b/>
                <w:sz w:val="24"/>
                <w:szCs w:val="24"/>
              </w:rPr>
            </w:pPr>
            <w:r w:rsidRPr="00D44C87">
              <w:rPr>
                <w:rFonts w:ascii="Arial Narrow" w:hAnsi="Arial Narrow"/>
                <w:b/>
                <w:sz w:val="24"/>
                <w:szCs w:val="24"/>
              </w:rPr>
              <w:t>Acuerdos y compromisos</w:t>
            </w:r>
          </w:p>
          <w:p w:rsidR="00044B8A" w:rsidRPr="00D44C87" w:rsidRDefault="00044B8A" w:rsidP="002D4811">
            <w:pPr>
              <w:rPr>
                <w:rFonts w:ascii="Arial Narrow" w:hAnsi="Arial Narrow"/>
                <w:b/>
                <w:sz w:val="24"/>
                <w:szCs w:val="24"/>
              </w:rPr>
            </w:pPr>
          </w:p>
        </w:tc>
        <w:tc>
          <w:tcPr>
            <w:tcW w:w="7273" w:type="dxa"/>
          </w:tcPr>
          <w:p w:rsidR="00044B8A" w:rsidRPr="00044B8A" w:rsidRDefault="00044B8A" w:rsidP="00044B8A">
            <w:pPr>
              <w:pStyle w:val="Prrafodelista"/>
              <w:numPr>
                <w:ilvl w:val="0"/>
                <w:numId w:val="1"/>
              </w:numPr>
              <w:jc w:val="both"/>
              <w:rPr>
                <w:rFonts w:ascii="Arial Narrow" w:hAnsi="Arial Narrow"/>
                <w:sz w:val="24"/>
                <w:szCs w:val="24"/>
              </w:rPr>
            </w:pPr>
            <w:r>
              <w:rPr>
                <w:rFonts w:ascii="Arial Narrow" w:hAnsi="Arial Narrow"/>
                <w:sz w:val="24"/>
                <w:szCs w:val="24"/>
              </w:rPr>
              <w:t xml:space="preserve">Apoderada informa que el estudiante ingresa a las clases, sin embargo indica que no cuenta con un computador actualizado con los implementos necesarios para el correcto desarrollo de sus clases, se acuerda conversar dicha situación para ver la forma de poder colaborar y logar que el estudiante se motive durante sus clases a participar de manera activa de ellas. </w:t>
            </w:r>
          </w:p>
        </w:tc>
      </w:tr>
      <w:tr w:rsidR="00044B8A" w:rsidTr="002D4811">
        <w:tc>
          <w:tcPr>
            <w:tcW w:w="2122" w:type="dxa"/>
            <w:shd w:val="clear" w:color="auto" w:fill="FFF2CC" w:themeFill="accent4" w:themeFillTint="33"/>
          </w:tcPr>
          <w:p w:rsidR="00044B8A" w:rsidRPr="00D44C87" w:rsidRDefault="00044B8A" w:rsidP="002D4811">
            <w:pPr>
              <w:jc w:val="both"/>
              <w:rPr>
                <w:rFonts w:ascii="Arial Narrow" w:hAnsi="Arial Narrow"/>
                <w:b/>
                <w:sz w:val="24"/>
                <w:szCs w:val="24"/>
              </w:rPr>
            </w:pPr>
            <w:r w:rsidRPr="00D44C87">
              <w:rPr>
                <w:rFonts w:ascii="Arial Narrow" w:hAnsi="Arial Narrow"/>
                <w:b/>
                <w:sz w:val="24"/>
                <w:szCs w:val="24"/>
              </w:rPr>
              <w:t>Fecha</w:t>
            </w:r>
          </w:p>
          <w:p w:rsidR="00044B8A" w:rsidRPr="00D44C87" w:rsidRDefault="00044B8A" w:rsidP="002D4811">
            <w:pPr>
              <w:jc w:val="both"/>
              <w:rPr>
                <w:rFonts w:ascii="Arial Narrow" w:hAnsi="Arial Narrow"/>
                <w:b/>
                <w:sz w:val="24"/>
                <w:szCs w:val="24"/>
              </w:rPr>
            </w:pPr>
          </w:p>
        </w:tc>
        <w:tc>
          <w:tcPr>
            <w:tcW w:w="7273" w:type="dxa"/>
          </w:tcPr>
          <w:p w:rsidR="00044B8A" w:rsidRDefault="00044B8A" w:rsidP="002D4811">
            <w:pPr>
              <w:jc w:val="center"/>
              <w:rPr>
                <w:rFonts w:ascii="Arial Narrow" w:hAnsi="Arial Narrow"/>
                <w:sz w:val="24"/>
                <w:szCs w:val="24"/>
              </w:rPr>
            </w:pPr>
          </w:p>
          <w:p w:rsidR="00044B8A" w:rsidRPr="006C0E81" w:rsidRDefault="00044B8A" w:rsidP="002D4811">
            <w:pPr>
              <w:jc w:val="center"/>
              <w:rPr>
                <w:rFonts w:ascii="Arial Narrow" w:hAnsi="Arial Narrow"/>
                <w:sz w:val="24"/>
                <w:szCs w:val="24"/>
              </w:rPr>
            </w:pPr>
            <w:r>
              <w:rPr>
                <w:rFonts w:ascii="Arial Narrow" w:hAnsi="Arial Narrow"/>
                <w:sz w:val="24"/>
                <w:szCs w:val="24"/>
              </w:rPr>
              <w:t>30/03/2021</w:t>
            </w:r>
          </w:p>
        </w:tc>
      </w:tr>
    </w:tbl>
    <w:p w:rsidR="006A7BE4" w:rsidRDefault="006A7BE4"/>
    <w:sectPr w:rsidR="006A7BE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15314F9"/>
    <w:multiLevelType w:val="hybridMultilevel"/>
    <w:tmpl w:val="ACFE201A"/>
    <w:lvl w:ilvl="0" w:tplc="1B1C49E0">
      <w:start w:val="1"/>
      <w:numFmt w:val="bullet"/>
      <w:lvlText w:val="-"/>
      <w:lvlJc w:val="left"/>
      <w:pPr>
        <w:ind w:left="720" w:hanging="360"/>
      </w:pPr>
      <w:rPr>
        <w:rFonts w:ascii="Arial Narrow" w:eastAsiaTheme="minorHAnsi" w:hAnsi="Arial Narrow" w:cstheme="minorBid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4B8A"/>
    <w:rsid w:val="00025115"/>
    <w:rsid w:val="00044B8A"/>
    <w:rsid w:val="006A7BE4"/>
    <w:rsid w:val="00C80F34"/>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9B8F8B-F9AD-43D5-AA54-B21E99E14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4B8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044B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044B8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191</Words>
  <Characters>1056</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 anain vallejos pereira</dc:creator>
  <cp:keywords/>
  <dc:description/>
  <cp:lastModifiedBy>natalia anain vallejos pereira</cp:lastModifiedBy>
  <cp:revision>3</cp:revision>
  <dcterms:created xsi:type="dcterms:W3CDTF">2021-03-30T20:10:00Z</dcterms:created>
  <dcterms:modified xsi:type="dcterms:W3CDTF">2021-04-06T19:55:00Z</dcterms:modified>
</cp:coreProperties>
</file>