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B8A" w:rsidRPr="004500F4" w:rsidRDefault="00044B8A" w:rsidP="00044B8A">
      <w:pPr>
        <w:jc w:val="center"/>
        <w:rPr>
          <w:rFonts w:ascii="Arial Narrow" w:hAnsi="Arial Narrow"/>
          <w:b/>
          <w:sz w:val="24"/>
          <w:szCs w:val="24"/>
          <w:u w:val="single"/>
        </w:rPr>
      </w:pPr>
      <w:r>
        <w:rPr>
          <w:rFonts w:ascii="Arial Narrow" w:hAnsi="Arial Narrow"/>
          <w:b/>
          <w:sz w:val="24"/>
          <w:szCs w:val="24"/>
          <w:u w:val="single"/>
        </w:rPr>
        <w:t>Registro Entrevista Apoderado</w:t>
      </w:r>
    </w:p>
    <w:p w:rsidR="00044B8A" w:rsidRDefault="00044B8A" w:rsidP="00044B8A">
      <w:pPr>
        <w:jc w:val="both"/>
        <w:rPr>
          <w:rFonts w:ascii="Arial Narrow" w:hAnsi="Arial Narrow"/>
          <w:sz w:val="24"/>
          <w:szCs w:val="24"/>
        </w:rPr>
      </w:pPr>
    </w:p>
    <w:tbl>
      <w:tblPr>
        <w:tblStyle w:val="Tablaconcuadrcula"/>
        <w:tblW w:w="0" w:type="auto"/>
        <w:tblLook w:val="04A0" w:firstRow="1" w:lastRow="0" w:firstColumn="1" w:lastColumn="0" w:noHBand="0" w:noVBand="1"/>
      </w:tblPr>
      <w:tblGrid>
        <w:gridCol w:w="2058"/>
        <w:gridCol w:w="6770"/>
      </w:tblGrid>
      <w:tr w:rsidR="00044B8A" w:rsidTr="002D4811">
        <w:tc>
          <w:tcPr>
            <w:tcW w:w="2122" w:type="dxa"/>
            <w:shd w:val="clear" w:color="auto" w:fill="FFF2CC" w:themeFill="accent4" w:themeFillTint="33"/>
          </w:tcPr>
          <w:p w:rsidR="00044B8A" w:rsidRPr="00D44C87" w:rsidRDefault="00044B8A" w:rsidP="002D4811">
            <w:pPr>
              <w:rPr>
                <w:rFonts w:ascii="Arial Narrow" w:hAnsi="Arial Narrow"/>
                <w:b/>
                <w:sz w:val="24"/>
                <w:szCs w:val="24"/>
              </w:rPr>
            </w:pPr>
            <w:r w:rsidRPr="00D44C87">
              <w:rPr>
                <w:rFonts w:ascii="Arial Narrow" w:hAnsi="Arial Narrow"/>
                <w:b/>
                <w:sz w:val="24"/>
                <w:szCs w:val="24"/>
              </w:rPr>
              <w:t xml:space="preserve">Nombre estudiante </w:t>
            </w:r>
          </w:p>
          <w:p w:rsidR="00044B8A" w:rsidRPr="00D44C87" w:rsidRDefault="00044B8A" w:rsidP="002D4811">
            <w:pPr>
              <w:rPr>
                <w:rFonts w:ascii="Arial Narrow" w:hAnsi="Arial Narrow"/>
                <w:b/>
                <w:sz w:val="24"/>
                <w:szCs w:val="24"/>
              </w:rPr>
            </w:pPr>
          </w:p>
        </w:tc>
        <w:tc>
          <w:tcPr>
            <w:tcW w:w="7273" w:type="dxa"/>
          </w:tcPr>
          <w:p w:rsidR="00044B8A" w:rsidRDefault="00EC25AA" w:rsidP="002D4811">
            <w:pPr>
              <w:jc w:val="both"/>
              <w:rPr>
                <w:rFonts w:ascii="Arial Narrow" w:hAnsi="Arial Narrow"/>
                <w:sz w:val="24"/>
                <w:szCs w:val="24"/>
              </w:rPr>
            </w:pPr>
            <w:r>
              <w:rPr>
                <w:rFonts w:ascii="Arial Narrow" w:hAnsi="Arial Narrow"/>
                <w:sz w:val="24"/>
                <w:szCs w:val="24"/>
              </w:rPr>
              <w:t xml:space="preserve">Martina Solorza 8°B </w:t>
            </w:r>
          </w:p>
        </w:tc>
      </w:tr>
      <w:tr w:rsidR="00044B8A" w:rsidTr="002D4811">
        <w:tc>
          <w:tcPr>
            <w:tcW w:w="2122" w:type="dxa"/>
            <w:shd w:val="clear" w:color="auto" w:fill="FFF2CC" w:themeFill="accent4" w:themeFillTint="33"/>
          </w:tcPr>
          <w:p w:rsidR="00044B8A" w:rsidRPr="00D44C87" w:rsidRDefault="00044B8A" w:rsidP="002D4811">
            <w:pPr>
              <w:rPr>
                <w:rFonts w:ascii="Arial Narrow" w:hAnsi="Arial Narrow"/>
                <w:b/>
                <w:sz w:val="24"/>
                <w:szCs w:val="24"/>
              </w:rPr>
            </w:pPr>
            <w:r w:rsidRPr="00D44C87">
              <w:rPr>
                <w:rFonts w:ascii="Arial Narrow" w:hAnsi="Arial Narrow"/>
                <w:b/>
                <w:sz w:val="24"/>
                <w:szCs w:val="24"/>
              </w:rPr>
              <w:t xml:space="preserve">Nombre de quien </w:t>
            </w:r>
            <w:r w:rsidR="008A7F69">
              <w:rPr>
                <w:rFonts w:ascii="Arial Narrow" w:hAnsi="Arial Narrow"/>
                <w:b/>
                <w:sz w:val="24"/>
                <w:szCs w:val="24"/>
              </w:rPr>
              <w:t>asiste</w:t>
            </w:r>
            <w:r>
              <w:rPr>
                <w:rFonts w:ascii="Arial Narrow" w:hAnsi="Arial Narrow"/>
                <w:b/>
                <w:sz w:val="24"/>
                <w:szCs w:val="24"/>
              </w:rPr>
              <w:t>/ parentesco</w:t>
            </w:r>
          </w:p>
          <w:p w:rsidR="00044B8A" w:rsidRPr="00D44C87" w:rsidRDefault="00044B8A" w:rsidP="002D4811">
            <w:pPr>
              <w:rPr>
                <w:rFonts w:ascii="Arial Narrow" w:hAnsi="Arial Narrow"/>
                <w:b/>
                <w:sz w:val="24"/>
                <w:szCs w:val="24"/>
              </w:rPr>
            </w:pPr>
          </w:p>
        </w:tc>
        <w:tc>
          <w:tcPr>
            <w:tcW w:w="7273" w:type="dxa"/>
          </w:tcPr>
          <w:p w:rsidR="00044B8A" w:rsidRDefault="00044B8A" w:rsidP="002D4811">
            <w:pPr>
              <w:jc w:val="both"/>
              <w:rPr>
                <w:rFonts w:ascii="Helvetica" w:eastAsia="Times New Roman" w:hAnsi="Helvetica" w:cs="Helvetica"/>
                <w:sz w:val="17"/>
                <w:szCs w:val="17"/>
                <w:lang w:eastAsia="es-CL"/>
              </w:rPr>
            </w:pPr>
          </w:p>
          <w:p w:rsidR="00044B8A" w:rsidRDefault="00EC25AA" w:rsidP="002D4811">
            <w:pPr>
              <w:jc w:val="both"/>
              <w:rPr>
                <w:rFonts w:ascii="Arial Narrow" w:hAnsi="Arial Narrow"/>
                <w:sz w:val="24"/>
                <w:szCs w:val="24"/>
              </w:rPr>
            </w:pPr>
            <w:r>
              <w:rPr>
                <w:rFonts w:ascii="Arial Narrow" w:hAnsi="Arial Narrow"/>
                <w:sz w:val="24"/>
                <w:szCs w:val="24"/>
              </w:rPr>
              <w:t>Marisel Zamora Soto -  Mamá - 998783187</w:t>
            </w:r>
          </w:p>
        </w:tc>
      </w:tr>
      <w:tr w:rsidR="00044B8A" w:rsidTr="002D4811">
        <w:tc>
          <w:tcPr>
            <w:tcW w:w="2122" w:type="dxa"/>
            <w:shd w:val="clear" w:color="auto" w:fill="FFF2CC" w:themeFill="accent4" w:themeFillTint="33"/>
          </w:tcPr>
          <w:p w:rsidR="00044B8A" w:rsidRPr="00D44C87" w:rsidRDefault="00044B8A" w:rsidP="002D4811">
            <w:pPr>
              <w:rPr>
                <w:rFonts w:ascii="Arial Narrow" w:hAnsi="Arial Narrow"/>
                <w:b/>
                <w:sz w:val="24"/>
                <w:szCs w:val="24"/>
              </w:rPr>
            </w:pPr>
          </w:p>
          <w:p w:rsidR="00044B8A" w:rsidRPr="00D44C87" w:rsidRDefault="00044B8A" w:rsidP="002D4811">
            <w:pPr>
              <w:rPr>
                <w:rFonts w:ascii="Arial Narrow" w:hAnsi="Arial Narrow"/>
                <w:b/>
                <w:sz w:val="24"/>
                <w:szCs w:val="24"/>
              </w:rPr>
            </w:pPr>
          </w:p>
          <w:p w:rsidR="00044B8A" w:rsidRPr="00D44C87" w:rsidRDefault="00044B8A" w:rsidP="002D4811">
            <w:pPr>
              <w:rPr>
                <w:rFonts w:ascii="Arial Narrow" w:hAnsi="Arial Narrow"/>
                <w:b/>
                <w:sz w:val="24"/>
                <w:szCs w:val="24"/>
              </w:rPr>
            </w:pPr>
          </w:p>
          <w:p w:rsidR="00044B8A" w:rsidRPr="00D44C87" w:rsidRDefault="00044B8A" w:rsidP="002D4811">
            <w:pPr>
              <w:rPr>
                <w:rFonts w:ascii="Arial Narrow" w:hAnsi="Arial Narrow"/>
                <w:b/>
                <w:sz w:val="24"/>
                <w:szCs w:val="24"/>
              </w:rPr>
            </w:pPr>
          </w:p>
          <w:p w:rsidR="00044B8A" w:rsidRPr="00D44C87" w:rsidRDefault="00044B8A" w:rsidP="00EC25AA">
            <w:pPr>
              <w:rPr>
                <w:rFonts w:ascii="Arial Narrow" w:hAnsi="Arial Narrow"/>
                <w:b/>
                <w:sz w:val="24"/>
                <w:szCs w:val="24"/>
              </w:rPr>
            </w:pPr>
            <w:r w:rsidRPr="00D44C87">
              <w:rPr>
                <w:rFonts w:ascii="Arial Narrow" w:hAnsi="Arial Narrow"/>
                <w:b/>
                <w:sz w:val="24"/>
                <w:szCs w:val="24"/>
              </w:rPr>
              <w:t xml:space="preserve">Motivo de la </w:t>
            </w:r>
            <w:r w:rsidR="00EC25AA">
              <w:rPr>
                <w:rFonts w:ascii="Arial Narrow" w:hAnsi="Arial Narrow"/>
                <w:b/>
                <w:sz w:val="24"/>
                <w:szCs w:val="24"/>
              </w:rPr>
              <w:t>Entrevista</w:t>
            </w:r>
            <w:bookmarkStart w:id="0" w:name="_GoBack"/>
            <w:bookmarkEnd w:id="0"/>
          </w:p>
        </w:tc>
        <w:tc>
          <w:tcPr>
            <w:tcW w:w="7273" w:type="dxa"/>
          </w:tcPr>
          <w:p w:rsidR="00EC25AA" w:rsidRPr="00EC25AA" w:rsidRDefault="00EC25AA" w:rsidP="00EC25AA">
            <w:pPr>
              <w:pStyle w:val="Prrafodelista"/>
              <w:numPr>
                <w:ilvl w:val="0"/>
                <w:numId w:val="2"/>
              </w:numPr>
              <w:ind w:right="175"/>
              <w:jc w:val="both"/>
              <w:rPr>
                <w:rFonts w:ascii="Calibri" w:hAnsi="Calibri"/>
              </w:rPr>
            </w:pPr>
            <w:r w:rsidRPr="00EC25AA">
              <w:rPr>
                <w:rFonts w:ascii="Calibri" w:hAnsi="Calibri"/>
              </w:rPr>
              <w:t>Se comienza dándole la bienvenida a la apoderada a la entrevista, apoderada se presenta así como la educadora diferencial. Se inicia preguntando cómo ha observado a su hija durante las clases, si ha tenido alguna dificultad para conectarse a sus clases online, situación familiar en la que se encuentran en casa. Apoderada comenta que comenzó a estudiar administración de empresas, por lo cual entablaron una conversación familiar, en la cual determinaron que Martina trabajaría su autonomía durante las clases para apoyar a su madre de esta forma. Además mamá comenta que estudia con modalidad vespertina, lo cual le permite pasar tiempo durante el día en su hogar con sus hijas, además indica que siempre apoya el proceso de aprendizaje de sus hijas y que han estudiado juntas en el caso de la primera evaluación de matemáticas ya que los contenidos que ella está estudiando son similares a los que debe estudiar Martina. Lo anterior ha favorecido dicho proceso ya que la alumna cuenta con un apoyo.</w:t>
            </w:r>
          </w:p>
          <w:p w:rsidR="00044B8A" w:rsidRPr="00EC25AA" w:rsidRDefault="00EC25AA" w:rsidP="00EC25AA">
            <w:pPr>
              <w:pStyle w:val="Prrafodelista"/>
              <w:numPr>
                <w:ilvl w:val="0"/>
                <w:numId w:val="2"/>
              </w:numPr>
              <w:jc w:val="both"/>
              <w:rPr>
                <w:rFonts w:ascii="Arial Narrow" w:hAnsi="Arial Narrow"/>
                <w:sz w:val="24"/>
                <w:szCs w:val="24"/>
              </w:rPr>
            </w:pPr>
            <w:r w:rsidRPr="00EC25AA">
              <w:rPr>
                <w:rFonts w:ascii="Calibri" w:hAnsi="Calibri"/>
              </w:rPr>
              <w:t xml:space="preserve">Por otra parte, la apoderada comenta que no ha logrado solicitar una hora con neuróloga para actualizar certificado, sin embargo se compromete a seguir intentando conseguir dicha hora médica ya que no desea que Martina quedara fuera del PIE. Por último, la apoderada indica que a diferencia del año pasado, ha visto a Martina mucho más motivada y comprometida con sus estudios. </w:t>
            </w:r>
          </w:p>
        </w:tc>
      </w:tr>
      <w:tr w:rsidR="00044B8A" w:rsidTr="002D4811">
        <w:tc>
          <w:tcPr>
            <w:tcW w:w="2122" w:type="dxa"/>
            <w:shd w:val="clear" w:color="auto" w:fill="FFF2CC" w:themeFill="accent4" w:themeFillTint="33"/>
          </w:tcPr>
          <w:p w:rsidR="00044B8A" w:rsidRPr="00D44C87" w:rsidRDefault="00044B8A" w:rsidP="002D4811">
            <w:pPr>
              <w:rPr>
                <w:rFonts w:ascii="Arial Narrow" w:hAnsi="Arial Narrow"/>
                <w:b/>
                <w:sz w:val="24"/>
                <w:szCs w:val="24"/>
              </w:rPr>
            </w:pPr>
          </w:p>
          <w:p w:rsidR="00044B8A" w:rsidRPr="00D44C87" w:rsidRDefault="00044B8A" w:rsidP="002D4811">
            <w:pPr>
              <w:rPr>
                <w:rFonts w:ascii="Arial Narrow" w:hAnsi="Arial Narrow"/>
                <w:b/>
                <w:sz w:val="24"/>
                <w:szCs w:val="24"/>
              </w:rPr>
            </w:pPr>
          </w:p>
          <w:p w:rsidR="00044B8A" w:rsidRPr="00D44C87" w:rsidRDefault="00044B8A" w:rsidP="002D4811">
            <w:pPr>
              <w:rPr>
                <w:rFonts w:ascii="Arial Narrow" w:hAnsi="Arial Narrow"/>
                <w:b/>
                <w:sz w:val="24"/>
                <w:szCs w:val="24"/>
              </w:rPr>
            </w:pPr>
            <w:r w:rsidRPr="00D44C87">
              <w:rPr>
                <w:rFonts w:ascii="Arial Narrow" w:hAnsi="Arial Narrow"/>
                <w:b/>
                <w:sz w:val="24"/>
                <w:szCs w:val="24"/>
              </w:rPr>
              <w:t>Acuerdos y compromisos</w:t>
            </w:r>
          </w:p>
          <w:p w:rsidR="00044B8A" w:rsidRPr="00D44C87" w:rsidRDefault="00044B8A" w:rsidP="002D4811">
            <w:pPr>
              <w:rPr>
                <w:rFonts w:ascii="Arial Narrow" w:hAnsi="Arial Narrow"/>
                <w:b/>
                <w:sz w:val="24"/>
                <w:szCs w:val="24"/>
              </w:rPr>
            </w:pPr>
          </w:p>
        </w:tc>
        <w:tc>
          <w:tcPr>
            <w:tcW w:w="7273" w:type="dxa"/>
          </w:tcPr>
          <w:p w:rsidR="00FC0636" w:rsidRPr="00EC25AA" w:rsidRDefault="00EC25AA" w:rsidP="00EC25AA">
            <w:pPr>
              <w:pStyle w:val="Prrafodelista"/>
              <w:numPr>
                <w:ilvl w:val="0"/>
                <w:numId w:val="1"/>
              </w:numPr>
              <w:jc w:val="both"/>
              <w:rPr>
                <w:rFonts w:ascii="Arial Narrow" w:hAnsi="Arial Narrow"/>
                <w:sz w:val="24"/>
                <w:szCs w:val="24"/>
              </w:rPr>
            </w:pPr>
            <w:r>
              <w:rPr>
                <w:rFonts w:ascii="Calibri" w:hAnsi="Calibri"/>
              </w:rPr>
              <w:t>Madre confirma y se compromete a que su hija Martina participe durante los apoyos PIE una vez que estos comiencen.</w:t>
            </w:r>
            <w:r w:rsidR="00FC0636">
              <w:rPr>
                <w:rFonts w:ascii="Arial Narrow" w:hAnsi="Arial Narrow"/>
                <w:sz w:val="24"/>
                <w:szCs w:val="24"/>
              </w:rPr>
              <w:t xml:space="preserve"> </w:t>
            </w:r>
          </w:p>
        </w:tc>
      </w:tr>
      <w:tr w:rsidR="00044B8A" w:rsidTr="002D4811">
        <w:tc>
          <w:tcPr>
            <w:tcW w:w="2122" w:type="dxa"/>
            <w:shd w:val="clear" w:color="auto" w:fill="FFF2CC" w:themeFill="accent4" w:themeFillTint="33"/>
          </w:tcPr>
          <w:p w:rsidR="00044B8A" w:rsidRPr="00D44C87" w:rsidRDefault="00044B8A" w:rsidP="002D4811">
            <w:pPr>
              <w:jc w:val="both"/>
              <w:rPr>
                <w:rFonts w:ascii="Arial Narrow" w:hAnsi="Arial Narrow"/>
                <w:b/>
                <w:sz w:val="24"/>
                <w:szCs w:val="24"/>
              </w:rPr>
            </w:pPr>
            <w:r w:rsidRPr="00D44C87">
              <w:rPr>
                <w:rFonts w:ascii="Arial Narrow" w:hAnsi="Arial Narrow"/>
                <w:b/>
                <w:sz w:val="24"/>
                <w:szCs w:val="24"/>
              </w:rPr>
              <w:t>Fecha</w:t>
            </w:r>
          </w:p>
          <w:p w:rsidR="00044B8A" w:rsidRPr="00D44C87" w:rsidRDefault="00044B8A" w:rsidP="002D4811">
            <w:pPr>
              <w:jc w:val="both"/>
              <w:rPr>
                <w:rFonts w:ascii="Arial Narrow" w:hAnsi="Arial Narrow"/>
                <w:b/>
                <w:sz w:val="24"/>
                <w:szCs w:val="24"/>
              </w:rPr>
            </w:pPr>
          </w:p>
        </w:tc>
        <w:tc>
          <w:tcPr>
            <w:tcW w:w="7273" w:type="dxa"/>
          </w:tcPr>
          <w:p w:rsidR="00044B8A" w:rsidRDefault="00044B8A" w:rsidP="002D4811">
            <w:pPr>
              <w:jc w:val="center"/>
              <w:rPr>
                <w:rFonts w:ascii="Arial Narrow" w:hAnsi="Arial Narrow"/>
                <w:sz w:val="24"/>
                <w:szCs w:val="24"/>
              </w:rPr>
            </w:pPr>
          </w:p>
          <w:p w:rsidR="00044B8A" w:rsidRPr="006C0E81" w:rsidRDefault="00EC25AA" w:rsidP="002D4811">
            <w:pPr>
              <w:jc w:val="center"/>
              <w:rPr>
                <w:rFonts w:ascii="Arial Narrow" w:hAnsi="Arial Narrow"/>
                <w:sz w:val="24"/>
                <w:szCs w:val="24"/>
              </w:rPr>
            </w:pPr>
            <w:r>
              <w:rPr>
                <w:rFonts w:ascii="Arial Narrow" w:hAnsi="Arial Narrow"/>
                <w:sz w:val="24"/>
                <w:szCs w:val="24"/>
              </w:rPr>
              <w:t>06</w:t>
            </w:r>
            <w:r w:rsidR="0080691A">
              <w:rPr>
                <w:rFonts w:ascii="Arial Narrow" w:hAnsi="Arial Narrow"/>
                <w:sz w:val="24"/>
                <w:szCs w:val="24"/>
              </w:rPr>
              <w:t>/04/</w:t>
            </w:r>
            <w:r w:rsidR="00044B8A">
              <w:rPr>
                <w:rFonts w:ascii="Arial Narrow" w:hAnsi="Arial Narrow"/>
                <w:sz w:val="24"/>
                <w:szCs w:val="24"/>
              </w:rPr>
              <w:t>2021</w:t>
            </w:r>
          </w:p>
        </w:tc>
      </w:tr>
    </w:tbl>
    <w:p w:rsidR="006A7BE4" w:rsidRDefault="006A7BE4"/>
    <w:sectPr w:rsidR="006A7BE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C02D49"/>
    <w:multiLevelType w:val="hybridMultilevel"/>
    <w:tmpl w:val="143CA0B2"/>
    <w:lvl w:ilvl="0" w:tplc="988CB4D0">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215314F9"/>
    <w:multiLevelType w:val="hybridMultilevel"/>
    <w:tmpl w:val="ACFE201A"/>
    <w:lvl w:ilvl="0" w:tplc="1B1C49E0">
      <w:start w:val="1"/>
      <w:numFmt w:val="bullet"/>
      <w:lvlText w:val="-"/>
      <w:lvlJc w:val="left"/>
      <w:pPr>
        <w:ind w:left="720" w:hanging="360"/>
      </w:pPr>
      <w:rPr>
        <w:rFonts w:ascii="Arial Narrow" w:eastAsiaTheme="minorHAnsi" w:hAnsi="Arial Narrow"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B8A"/>
    <w:rsid w:val="00044B8A"/>
    <w:rsid w:val="006A7BE4"/>
    <w:rsid w:val="00754CDA"/>
    <w:rsid w:val="0080691A"/>
    <w:rsid w:val="008A7F69"/>
    <w:rsid w:val="00EC25AA"/>
    <w:rsid w:val="00FC063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9B8F8B-F9AD-43D5-AA54-B21E99E14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B8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44B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044B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265</Words>
  <Characters>1460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anain vallejos pereira</dc:creator>
  <cp:keywords/>
  <dc:description/>
  <cp:lastModifiedBy>natalia anain vallejos pereira</cp:lastModifiedBy>
  <cp:revision>5</cp:revision>
  <dcterms:created xsi:type="dcterms:W3CDTF">2021-04-05T19:50:00Z</dcterms:created>
  <dcterms:modified xsi:type="dcterms:W3CDTF">2021-04-06T16:16:00Z</dcterms:modified>
</cp:coreProperties>
</file>