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3FD65" w14:textId="77777777" w:rsidR="0011320C" w:rsidRPr="004B3C74" w:rsidRDefault="0011320C" w:rsidP="003C2EB2">
      <w:pPr>
        <w:spacing w:after="0"/>
        <w:rPr>
          <w:rFonts w:ascii="Arial" w:hAnsi="Arial" w:cs="Arial"/>
          <w:sz w:val="16"/>
          <w:szCs w:val="16"/>
        </w:rPr>
      </w:pPr>
    </w:p>
    <w:p w14:paraId="2BBCD25A" w14:textId="77777777" w:rsidR="00D87E51" w:rsidRPr="004B3C74" w:rsidRDefault="00D87E51" w:rsidP="003C2EB2">
      <w:pPr>
        <w:spacing w:after="0"/>
        <w:rPr>
          <w:rFonts w:ascii="Arial" w:hAnsi="Arial" w:cs="Arial"/>
          <w:sz w:val="16"/>
          <w:szCs w:val="16"/>
        </w:rPr>
      </w:pPr>
    </w:p>
    <w:p w14:paraId="05DE8530" w14:textId="77777777" w:rsidR="00D87E51" w:rsidRPr="004B3C74" w:rsidRDefault="00D87E51" w:rsidP="003C2EB2">
      <w:pPr>
        <w:spacing w:after="0"/>
        <w:rPr>
          <w:rFonts w:ascii="Arial" w:hAnsi="Arial" w:cs="Arial"/>
          <w:sz w:val="16"/>
          <w:szCs w:val="16"/>
        </w:rPr>
      </w:pPr>
    </w:p>
    <w:p w14:paraId="44A848A5" w14:textId="77777777" w:rsidR="004B6B49" w:rsidRPr="004B3C74" w:rsidRDefault="004B6B49" w:rsidP="003C2EB2">
      <w:pPr>
        <w:spacing w:after="0"/>
        <w:rPr>
          <w:rFonts w:ascii="Arial" w:hAnsi="Arial" w:cs="Arial"/>
          <w:sz w:val="16"/>
          <w:szCs w:val="16"/>
        </w:rPr>
      </w:pPr>
    </w:p>
    <w:p w14:paraId="06F7C35A" w14:textId="77777777" w:rsidR="009E2670" w:rsidRPr="004B3C74" w:rsidRDefault="005864D5" w:rsidP="006F253E">
      <w:pPr>
        <w:rPr>
          <w:rFonts w:ascii="Arial" w:hAnsi="Arial" w:cs="Arial"/>
          <w:noProof/>
          <w:sz w:val="72"/>
          <w:szCs w:val="72"/>
          <w:lang w:eastAsia="es-ES"/>
        </w:rPr>
      </w:pPr>
      <w:r w:rsidRPr="004B3C74">
        <w:rPr>
          <w:rFonts w:ascii="Arial" w:hAnsi="Arial" w:cs="Arial"/>
          <w:noProof/>
          <w:lang w:val="es-ES" w:eastAsia="es-ES"/>
        </w:rPr>
        <w:drawing>
          <wp:inline distT="0" distB="0" distL="0" distR="0" wp14:anchorId="0C9ABCA5" wp14:editId="2743CC13">
            <wp:extent cx="1560830" cy="658495"/>
            <wp:effectExtent l="0" t="0" r="127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0830" cy="658495"/>
                    </a:xfrm>
                    <a:prstGeom prst="rect">
                      <a:avLst/>
                    </a:prstGeom>
                    <a:noFill/>
                  </pic:spPr>
                </pic:pic>
              </a:graphicData>
            </a:graphic>
          </wp:inline>
        </w:drawing>
      </w:r>
    </w:p>
    <w:p w14:paraId="76ABCAFC" w14:textId="0C3A8386" w:rsidR="004B3C74" w:rsidRPr="00282950" w:rsidRDefault="003E1852" w:rsidP="00282950">
      <w:pPr>
        <w:jc w:val="center"/>
        <w:rPr>
          <w:rFonts w:cstheme="minorHAnsi"/>
        </w:rPr>
      </w:pPr>
      <w:r w:rsidRPr="001D613C">
        <w:rPr>
          <w:rFonts w:cstheme="minorHAnsi"/>
          <w:b/>
          <w:u w:val="single"/>
        </w:rPr>
        <w:t>ENTREVISTA APODERADOS</w:t>
      </w:r>
    </w:p>
    <w:tbl>
      <w:tblPr>
        <w:tblStyle w:val="TableGrid"/>
        <w:tblW w:w="0" w:type="auto"/>
        <w:tblLook w:val="04A0" w:firstRow="1" w:lastRow="0" w:firstColumn="1" w:lastColumn="0" w:noHBand="0" w:noVBand="1"/>
      </w:tblPr>
      <w:tblGrid>
        <w:gridCol w:w="1696"/>
        <w:gridCol w:w="4678"/>
        <w:gridCol w:w="852"/>
        <w:gridCol w:w="2403"/>
      </w:tblGrid>
      <w:tr w:rsidR="004B3C74" w:rsidRPr="001D613C" w14:paraId="38E412B6" w14:textId="77777777" w:rsidTr="005A6E1E">
        <w:trPr>
          <w:trHeight w:val="284"/>
        </w:trPr>
        <w:tc>
          <w:tcPr>
            <w:tcW w:w="9629" w:type="dxa"/>
            <w:gridSpan w:val="4"/>
          </w:tcPr>
          <w:p w14:paraId="37970D40" w14:textId="2C6653BA" w:rsidR="004B3C74" w:rsidRPr="001D613C" w:rsidRDefault="004B3C74" w:rsidP="0069657A">
            <w:pPr>
              <w:rPr>
                <w:rFonts w:cstheme="minorHAnsi"/>
                <w:b/>
                <w:sz w:val="10"/>
              </w:rPr>
            </w:pPr>
            <w:r w:rsidRPr="001D613C">
              <w:rPr>
                <w:rFonts w:cstheme="minorHAnsi"/>
                <w:b/>
              </w:rPr>
              <w:t>Nombre Apoderado:</w:t>
            </w:r>
            <w:r w:rsidR="00A75B8B" w:rsidRPr="001D613C">
              <w:rPr>
                <w:rFonts w:cstheme="minorHAnsi"/>
                <w:b/>
              </w:rPr>
              <w:t xml:space="preserve"> </w:t>
            </w:r>
            <w:r w:rsidR="008F31D4">
              <w:rPr>
                <w:rFonts w:cstheme="minorHAnsi"/>
                <w:b/>
              </w:rPr>
              <w:t xml:space="preserve">Carla </w:t>
            </w:r>
            <w:r w:rsidR="004F5144">
              <w:rPr>
                <w:rFonts w:cstheme="minorHAnsi"/>
                <w:b/>
              </w:rPr>
              <w:t>Sepúlveda</w:t>
            </w:r>
          </w:p>
        </w:tc>
      </w:tr>
      <w:tr w:rsidR="004B3C74" w:rsidRPr="001D613C" w14:paraId="6864860B" w14:textId="77777777" w:rsidTr="00B16279">
        <w:trPr>
          <w:trHeight w:val="284"/>
        </w:trPr>
        <w:tc>
          <w:tcPr>
            <w:tcW w:w="9629" w:type="dxa"/>
            <w:gridSpan w:val="4"/>
          </w:tcPr>
          <w:p w14:paraId="20AEAE61" w14:textId="061872B4" w:rsidR="004B3C74" w:rsidRPr="001D613C" w:rsidRDefault="004B3C74" w:rsidP="004B3C74">
            <w:pPr>
              <w:rPr>
                <w:rFonts w:cstheme="minorHAnsi"/>
                <w:sz w:val="10"/>
              </w:rPr>
            </w:pPr>
            <w:r w:rsidRPr="001D613C">
              <w:rPr>
                <w:rFonts w:cstheme="minorHAnsi"/>
                <w:b/>
              </w:rPr>
              <w:t>Nombre Estudiante</w:t>
            </w:r>
            <w:r w:rsidR="001327E7" w:rsidRPr="001D613C">
              <w:rPr>
                <w:rFonts w:cstheme="minorHAnsi"/>
                <w:b/>
              </w:rPr>
              <w:t xml:space="preserve">: </w:t>
            </w:r>
            <w:r w:rsidR="008F31D4">
              <w:rPr>
                <w:rFonts w:cstheme="minorHAnsi"/>
                <w:b/>
              </w:rPr>
              <w:t xml:space="preserve">Thomás Gutiérrez </w:t>
            </w:r>
          </w:p>
        </w:tc>
      </w:tr>
      <w:tr w:rsidR="004B3C74" w:rsidRPr="001D613C" w14:paraId="1B50642D" w14:textId="77777777" w:rsidTr="004B3C74">
        <w:trPr>
          <w:trHeight w:val="284"/>
        </w:trPr>
        <w:tc>
          <w:tcPr>
            <w:tcW w:w="1696" w:type="dxa"/>
          </w:tcPr>
          <w:p w14:paraId="737746C9" w14:textId="77777777" w:rsidR="004B3C74" w:rsidRPr="001D613C" w:rsidRDefault="004B3C74" w:rsidP="0069657A">
            <w:pPr>
              <w:rPr>
                <w:rFonts w:cstheme="minorHAnsi"/>
                <w:b/>
                <w:sz w:val="10"/>
              </w:rPr>
            </w:pPr>
            <w:r w:rsidRPr="001D613C">
              <w:rPr>
                <w:rFonts w:cstheme="minorHAnsi"/>
                <w:b/>
              </w:rPr>
              <w:t>Profesor jefe</w:t>
            </w:r>
          </w:p>
        </w:tc>
        <w:tc>
          <w:tcPr>
            <w:tcW w:w="4678" w:type="dxa"/>
          </w:tcPr>
          <w:p w14:paraId="41E37159" w14:textId="324FC0BD" w:rsidR="004B3C74" w:rsidRPr="001D613C" w:rsidRDefault="008F31D4" w:rsidP="0069657A">
            <w:pPr>
              <w:rPr>
                <w:rFonts w:cstheme="minorHAnsi"/>
                <w:b/>
              </w:rPr>
            </w:pPr>
            <w:r>
              <w:rPr>
                <w:rFonts w:cstheme="minorHAnsi"/>
                <w:b/>
              </w:rPr>
              <w:t xml:space="preserve">Viviana Carrasco </w:t>
            </w:r>
            <w:r w:rsidR="001327E7" w:rsidRPr="001D613C">
              <w:rPr>
                <w:rFonts w:cstheme="minorHAnsi"/>
                <w:b/>
              </w:rPr>
              <w:t xml:space="preserve"> </w:t>
            </w:r>
          </w:p>
        </w:tc>
        <w:tc>
          <w:tcPr>
            <w:tcW w:w="852" w:type="dxa"/>
          </w:tcPr>
          <w:p w14:paraId="4D804590" w14:textId="77777777" w:rsidR="004B3C74" w:rsidRPr="001D613C" w:rsidRDefault="004B3C74" w:rsidP="0069657A">
            <w:pPr>
              <w:rPr>
                <w:rFonts w:cstheme="minorHAnsi"/>
                <w:b/>
                <w:sz w:val="10"/>
              </w:rPr>
            </w:pPr>
            <w:r w:rsidRPr="001D613C">
              <w:rPr>
                <w:rFonts w:cstheme="minorHAnsi"/>
                <w:b/>
              </w:rPr>
              <w:t>Curso</w:t>
            </w:r>
          </w:p>
        </w:tc>
        <w:tc>
          <w:tcPr>
            <w:tcW w:w="2403" w:type="dxa"/>
          </w:tcPr>
          <w:p w14:paraId="4CF9842C" w14:textId="1EBAF751" w:rsidR="004B3C74" w:rsidRPr="001D613C" w:rsidRDefault="008F31D4" w:rsidP="0069657A">
            <w:pPr>
              <w:rPr>
                <w:rFonts w:cstheme="minorHAnsi"/>
              </w:rPr>
            </w:pPr>
            <w:proofErr w:type="gramStart"/>
            <w:r>
              <w:rPr>
                <w:rFonts w:cstheme="minorHAnsi"/>
              </w:rPr>
              <w:t xml:space="preserve">Pre </w:t>
            </w:r>
            <w:r w:rsidR="00A75B8B" w:rsidRPr="001D613C">
              <w:rPr>
                <w:rFonts w:cstheme="minorHAnsi"/>
              </w:rPr>
              <w:t>Kínder</w:t>
            </w:r>
            <w:proofErr w:type="gramEnd"/>
            <w:r w:rsidR="00A75B8B" w:rsidRPr="001D613C">
              <w:rPr>
                <w:rFonts w:cstheme="minorHAnsi"/>
              </w:rPr>
              <w:t xml:space="preserve"> B </w:t>
            </w:r>
          </w:p>
        </w:tc>
      </w:tr>
      <w:tr w:rsidR="004B3C74" w:rsidRPr="001D613C" w14:paraId="2EBC9FC7" w14:textId="77777777" w:rsidTr="008F31D4">
        <w:trPr>
          <w:trHeight w:val="499"/>
        </w:trPr>
        <w:tc>
          <w:tcPr>
            <w:tcW w:w="1696" w:type="dxa"/>
          </w:tcPr>
          <w:p w14:paraId="761FE42B" w14:textId="77777777" w:rsidR="004B3C74" w:rsidRPr="001D613C" w:rsidRDefault="004B3C74" w:rsidP="0069657A">
            <w:pPr>
              <w:rPr>
                <w:rFonts w:cstheme="minorHAnsi"/>
                <w:b/>
                <w:sz w:val="10"/>
              </w:rPr>
            </w:pPr>
            <w:r w:rsidRPr="001D613C">
              <w:rPr>
                <w:rFonts w:cstheme="minorHAnsi"/>
                <w:b/>
              </w:rPr>
              <w:t>Realizada por</w:t>
            </w:r>
          </w:p>
        </w:tc>
        <w:tc>
          <w:tcPr>
            <w:tcW w:w="4678" w:type="dxa"/>
          </w:tcPr>
          <w:p w14:paraId="1FFFB2B7" w14:textId="2054A027" w:rsidR="00A75B8B" w:rsidRPr="001D613C" w:rsidRDefault="001327E7" w:rsidP="0069657A">
            <w:pPr>
              <w:rPr>
                <w:rFonts w:cstheme="minorHAnsi"/>
              </w:rPr>
            </w:pPr>
            <w:r w:rsidRPr="001D613C">
              <w:rPr>
                <w:rFonts w:cstheme="minorHAnsi"/>
              </w:rPr>
              <w:t>Leslie Delois;</w:t>
            </w:r>
            <w:r w:rsidR="00A75B8B" w:rsidRPr="001D613C">
              <w:rPr>
                <w:rFonts w:cstheme="minorHAnsi"/>
              </w:rPr>
              <w:t xml:space="preserve"> Fonoaudióloga</w:t>
            </w:r>
          </w:p>
        </w:tc>
        <w:tc>
          <w:tcPr>
            <w:tcW w:w="852" w:type="dxa"/>
          </w:tcPr>
          <w:p w14:paraId="2F77D74B" w14:textId="77777777" w:rsidR="004B3C74" w:rsidRPr="001D613C" w:rsidRDefault="004B3C74" w:rsidP="0069657A">
            <w:pPr>
              <w:rPr>
                <w:rFonts w:cstheme="minorHAnsi"/>
                <w:b/>
                <w:sz w:val="10"/>
              </w:rPr>
            </w:pPr>
            <w:r w:rsidRPr="001D613C">
              <w:rPr>
                <w:rFonts w:cstheme="minorHAnsi"/>
                <w:b/>
              </w:rPr>
              <w:t>Fecha</w:t>
            </w:r>
          </w:p>
        </w:tc>
        <w:tc>
          <w:tcPr>
            <w:tcW w:w="2403" w:type="dxa"/>
          </w:tcPr>
          <w:p w14:paraId="238B36A8" w14:textId="7728CDEB" w:rsidR="004B3C74" w:rsidRPr="001D613C" w:rsidRDefault="001327E7" w:rsidP="0069657A">
            <w:pPr>
              <w:rPr>
                <w:rFonts w:cstheme="minorHAnsi"/>
              </w:rPr>
            </w:pPr>
            <w:r w:rsidRPr="001D613C">
              <w:rPr>
                <w:rFonts w:cstheme="minorHAnsi"/>
              </w:rPr>
              <w:t>0</w:t>
            </w:r>
            <w:r w:rsidR="008F31D4">
              <w:rPr>
                <w:rFonts w:cstheme="minorHAnsi"/>
              </w:rPr>
              <w:t>3</w:t>
            </w:r>
            <w:r w:rsidRPr="001D613C">
              <w:rPr>
                <w:rFonts w:cstheme="minorHAnsi"/>
              </w:rPr>
              <w:t>.0</w:t>
            </w:r>
            <w:r w:rsidR="008F31D4">
              <w:rPr>
                <w:rFonts w:cstheme="minorHAnsi"/>
              </w:rPr>
              <w:t>8</w:t>
            </w:r>
            <w:r w:rsidR="00A75B8B" w:rsidRPr="001D613C">
              <w:rPr>
                <w:rFonts w:cstheme="minorHAnsi"/>
              </w:rPr>
              <w:t>.2020</w:t>
            </w:r>
          </w:p>
        </w:tc>
      </w:tr>
      <w:tr w:rsidR="004B3C74" w:rsidRPr="001D613C" w14:paraId="5F536CAA" w14:textId="77777777" w:rsidTr="000935F5">
        <w:trPr>
          <w:trHeight w:val="284"/>
        </w:trPr>
        <w:tc>
          <w:tcPr>
            <w:tcW w:w="9629" w:type="dxa"/>
            <w:gridSpan w:val="4"/>
          </w:tcPr>
          <w:p w14:paraId="154A597B" w14:textId="77777777" w:rsidR="004B3C74" w:rsidRPr="001D613C" w:rsidRDefault="004B3C74" w:rsidP="0069657A">
            <w:pPr>
              <w:rPr>
                <w:rFonts w:cstheme="minorHAnsi"/>
                <w:b/>
              </w:rPr>
            </w:pPr>
            <w:r w:rsidRPr="001D613C">
              <w:rPr>
                <w:rFonts w:cstheme="minorHAnsi"/>
                <w:b/>
              </w:rPr>
              <w:t>Motivo de Entrevista</w:t>
            </w:r>
          </w:p>
          <w:p w14:paraId="60578266" w14:textId="21EDB6B0" w:rsidR="00A75B8B" w:rsidRDefault="00A75B8B" w:rsidP="0069657A">
            <w:pPr>
              <w:rPr>
                <w:rFonts w:cstheme="minorHAnsi"/>
              </w:rPr>
            </w:pPr>
            <w:r w:rsidRPr="001D613C">
              <w:rPr>
                <w:rFonts w:cstheme="minorHAnsi"/>
              </w:rPr>
              <w:t>Presenta</w:t>
            </w:r>
            <w:r w:rsidR="004F5144">
              <w:rPr>
                <w:rFonts w:cstheme="minorHAnsi"/>
              </w:rPr>
              <w:t>rme y explicar la forma en la cual se esta trabajando actualmente, entregando material cada 15 días, realizando modelamientos, horario de atención y ejecución de videos.</w:t>
            </w:r>
          </w:p>
          <w:p w14:paraId="751AD4F2" w14:textId="33281569" w:rsidR="00A75B8B" w:rsidRPr="001D613C" w:rsidRDefault="00A75B8B" w:rsidP="0069657A">
            <w:pPr>
              <w:rPr>
                <w:rFonts w:cstheme="minorHAnsi"/>
                <w:b/>
              </w:rPr>
            </w:pPr>
            <w:r w:rsidRPr="001D613C">
              <w:rPr>
                <w:rFonts w:cstheme="minorHAnsi"/>
              </w:rPr>
              <w:t xml:space="preserve">Generar orientaciones hacia el apoderado con respecto a </w:t>
            </w:r>
            <w:r w:rsidR="004F5144">
              <w:rPr>
                <w:rFonts w:cstheme="minorHAnsi"/>
              </w:rPr>
              <w:t>como estimular el lenguaje comprensivo y expresivo en casa.</w:t>
            </w:r>
          </w:p>
          <w:p w14:paraId="18325E2C" w14:textId="1B0431E0" w:rsidR="001327E7" w:rsidRPr="001D613C" w:rsidRDefault="004F5144" w:rsidP="0069657A">
            <w:pPr>
              <w:rPr>
                <w:rFonts w:cstheme="minorHAnsi"/>
                <w:bCs/>
              </w:rPr>
            </w:pPr>
            <w:r>
              <w:rPr>
                <w:rFonts w:cstheme="minorHAnsi"/>
                <w:bCs/>
              </w:rPr>
              <w:t xml:space="preserve">Ofrecer acompañamiento fonoaudiológico para el estudiante, con el fin de modelar las actividades enviadas. </w:t>
            </w:r>
          </w:p>
        </w:tc>
      </w:tr>
    </w:tbl>
    <w:p w14:paraId="5B4DEA7B" w14:textId="77777777" w:rsidR="00282950" w:rsidRDefault="00282950" w:rsidP="00282950">
      <w:pPr>
        <w:pStyle w:val="NoSpacing"/>
        <w:rPr>
          <w:rFonts w:cstheme="minorHAnsi"/>
          <w:b/>
          <w:u w:val="single"/>
        </w:rPr>
      </w:pPr>
    </w:p>
    <w:p w14:paraId="10D76A67" w14:textId="77777777" w:rsidR="00EB60A5" w:rsidRDefault="00EB60A5" w:rsidP="00282950">
      <w:pPr>
        <w:pStyle w:val="NoSpacing"/>
        <w:rPr>
          <w:rFonts w:cstheme="minorHAnsi"/>
          <w:b/>
          <w:u w:val="single"/>
        </w:rPr>
      </w:pPr>
    </w:p>
    <w:p w14:paraId="0CD9ACDF" w14:textId="4D7807FE" w:rsidR="00476D56" w:rsidRPr="00282950" w:rsidRDefault="00EB60A5" w:rsidP="00282950">
      <w:pPr>
        <w:pStyle w:val="NoSpacing"/>
        <w:rPr>
          <w:rFonts w:cstheme="minorHAnsi"/>
          <w:b/>
        </w:rPr>
      </w:pPr>
      <w:r>
        <w:rPr>
          <w:rFonts w:cstheme="minorHAnsi"/>
          <w:noProof/>
        </w:rPr>
        <w:pict w14:anchorId="6EF8CF57">
          <v:shapetype id="_x0000_t202" coordsize="21600,21600" o:spt="202" path="m,l,21600r21600,l21600,xe">
            <v:stroke joinstyle="miter"/>
            <v:path gradientshapeok="t" o:connecttype="rect"/>
          </v:shapetype>
          <v:shape id="Cuadro de texto 2" o:spid="_x0000_s1026" type="#_x0000_t202" style="position:absolute;margin-left:.85pt;margin-top:22.85pt;width:477pt;height:194.6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HKKwIAAE4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">
            <v:textbox>
              <w:txbxContent>
                <w:p w14:paraId="0FC67555" w14:textId="58B24F53" w:rsidR="004B3C74" w:rsidRDefault="00A75B8B" w:rsidP="001D613C">
                  <w:r>
                    <w:t xml:space="preserve">La apoderada </w:t>
                  </w:r>
                  <w:r w:rsidR="004F5144">
                    <w:t xml:space="preserve">se presenta a la hora establecida. Me presento como la fonoaudióloga que trabajara con Thomas. La madre </w:t>
                  </w:r>
                  <w:r>
                    <w:t xml:space="preserve">manifiesta que </w:t>
                  </w:r>
                  <w:proofErr w:type="gramStart"/>
                  <w:r>
                    <w:t xml:space="preserve">el </w:t>
                  </w:r>
                  <w:r w:rsidR="004F5144">
                    <w:t>estudiante esta</w:t>
                  </w:r>
                  <w:proofErr w:type="gramEnd"/>
                  <w:r w:rsidR="004F5144">
                    <w:t xml:space="preserve"> super motivado, disfruta de asistir a clases vía online y realiza las actividades con mucho agrado. </w:t>
                  </w:r>
                </w:p>
                <w:p w14:paraId="726FB230" w14:textId="3CB3605E" w:rsidR="00476D56" w:rsidRDefault="001327E7">
                  <w:r>
                    <w:t xml:space="preserve">Se le </w:t>
                  </w:r>
                  <w:r w:rsidR="004F5144">
                    <w:t>entregan</w:t>
                  </w:r>
                  <w:r w:rsidR="006E7594">
                    <w:t xml:space="preserve"> estrategias para estimular el lenguaje en casa de reformulación y extensión del enunciado, así como la correcta forma de modelar ante una equivocación, nunca utilizando el NO, sino más bien entregando el correcto modelo, para que así mediante la imitación el niño lo corrija. </w:t>
                  </w:r>
                </w:p>
                <w:p w14:paraId="4884D8FB" w14:textId="511FD696" w:rsidR="00EB60A5" w:rsidRDefault="00EB60A5">
                  <w:r>
                    <w:t xml:space="preserve">Se informa de horario de atención, haciendo énfasis en la flexibilidad de este, acorde a los tiempos del apoderado. </w:t>
                  </w:r>
                </w:p>
                <w:p w14:paraId="70C8B2C1" w14:textId="29234F88" w:rsidR="001327E7" w:rsidRDefault="001327E7">
                  <w:r>
                    <w:t xml:space="preserve">Se le </w:t>
                  </w:r>
                  <w:r w:rsidR="006E7594">
                    <w:t>felicita por mantener instaurada una rutina pedagógica con el alumno y ser una apoderada muy responsable</w:t>
                  </w:r>
                </w:p>
                <w:p w14:paraId="61C32364" w14:textId="52D36F14" w:rsidR="001D613C" w:rsidRDefault="001D613C">
                  <w:r>
                    <w:t>Apoderada manifiesta qu</w:t>
                  </w:r>
                  <w:r w:rsidR="00282950">
                    <w:t xml:space="preserve">e le gustaría un acompañamiento para Thomas con el fin de modelar el desarrollo de las actividades enviadas por fonoaudióloga. </w:t>
                  </w:r>
                </w:p>
              </w:txbxContent>
            </v:textbox>
            <w10:wrap type="square" anchorx="margin"/>
          </v:shape>
        </w:pict>
      </w:r>
      <w:r w:rsidR="004B3C74" w:rsidRPr="001D613C">
        <w:rPr>
          <w:rFonts w:cstheme="minorHAnsi"/>
          <w:b/>
          <w:u w:val="single"/>
        </w:rPr>
        <w:t>Desarrollo de entrevista</w:t>
      </w:r>
    </w:p>
    <w:p w14:paraId="5DC7982B" w14:textId="77777777" w:rsidR="00282950" w:rsidRDefault="00282950" w:rsidP="00FC0654">
      <w:pPr>
        <w:pStyle w:val="NoSpacing"/>
        <w:rPr>
          <w:rFonts w:ascii="Arial" w:hAnsi="Arial" w:cs="Arial"/>
        </w:rPr>
      </w:pPr>
    </w:p>
    <w:p w14:paraId="718C06D7" w14:textId="75FA02D7" w:rsidR="00476D56" w:rsidRPr="001D613C" w:rsidRDefault="00282950" w:rsidP="00FC0654">
      <w:pPr>
        <w:pStyle w:val="NoSpacing"/>
        <w:rPr>
          <w:rFonts w:cstheme="minorHAnsi"/>
          <w:b/>
          <w:u w:val="single"/>
        </w:rPr>
      </w:pPr>
      <w:r>
        <w:rPr>
          <w:rFonts w:cstheme="minorHAnsi"/>
          <w:noProof/>
        </w:rPr>
        <w:pict w14:anchorId="5A371FA9">
          <v:shape id="_x0000_s1027" type="#_x0000_t202" style="position:absolute;margin-left:.85pt;margin-top:26.45pt;width:477pt;height:61.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">
            <v:textbox style="mso-next-textbox:#_x0000_s1027">
              <w:txbxContent>
                <w:p w14:paraId="0C03D52D" w14:textId="5F76C32A" w:rsidR="004B3C74" w:rsidRDefault="00476D56" w:rsidP="00476D56">
                  <w:pPr>
                    <w:pStyle w:val="ListParagraph"/>
                    <w:numPr>
                      <w:ilvl w:val="0"/>
                      <w:numId w:val="1"/>
                    </w:numPr>
                  </w:pPr>
                  <w:r>
                    <w:t xml:space="preserve">Se le entregan sugerencias a la apoderada de cómo </w:t>
                  </w:r>
                  <w:r w:rsidR="00282950">
                    <w:t>estimular el lenguaje en casa.</w:t>
                  </w:r>
                </w:p>
                <w:p w14:paraId="7DDFFB8B" w14:textId="09E656AA" w:rsidR="002800AB" w:rsidRDefault="001D613C" w:rsidP="00282950">
                  <w:pPr>
                    <w:pStyle w:val="ListParagraph"/>
                    <w:numPr>
                      <w:ilvl w:val="0"/>
                      <w:numId w:val="1"/>
                    </w:numPr>
                  </w:pPr>
                  <w:r>
                    <w:t xml:space="preserve">Queda estipulado que </w:t>
                  </w:r>
                  <w:r w:rsidR="00282950">
                    <w:t>el</w:t>
                  </w:r>
                  <w:r>
                    <w:t xml:space="preserve"> estudiante recibirá un acompañamiento por</w:t>
                  </w:r>
                  <w:r w:rsidR="00282950">
                    <w:t xml:space="preserve"> </w:t>
                  </w:r>
                  <w:r>
                    <w:t>fonoaudióloga e</w:t>
                  </w:r>
                  <w:r w:rsidR="00282950">
                    <w:t xml:space="preserve">l día martes 11 de </w:t>
                  </w:r>
                  <w:proofErr w:type="gramStart"/>
                  <w:r w:rsidR="00282950">
                    <w:t>Agosto</w:t>
                  </w:r>
                  <w:proofErr w:type="gramEnd"/>
                  <w:r w:rsidR="00282950">
                    <w:t xml:space="preserve"> a las 11 am. </w:t>
                  </w:r>
                </w:p>
              </w:txbxContent>
            </v:textbox>
            <w10:wrap type="square" anchorx="margin"/>
          </v:shape>
        </w:pict>
      </w:r>
      <w:r w:rsidR="00476D56" w:rsidRPr="001D613C">
        <w:rPr>
          <w:rFonts w:cstheme="minorHAnsi"/>
          <w:b/>
          <w:u w:val="single"/>
        </w:rPr>
        <w:t xml:space="preserve">Acuerdos y Compromisos </w:t>
      </w:r>
    </w:p>
    <w:p w14:paraId="3F841F7B" w14:textId="77777777" w:rsidR="004B3C74" w:rsidRPr="004B3C74" w:rsidRDefault="004B3C74" w:rsidP="009E2670">
      <w:pPr>
        <w:rPr>
          <w:rFonts w:ascii="Arial" w:hAnsi="Arial" w:cs="Arial"/>
        </w:rPr>
      </w:pPr>
    </w:p>
    <w:p w14:paraId="4AB8823B" w14:textId="77777777" w:rsidR="00FC0654" w:rsidRPr="004B3C74" w:rsidRDefault="00A418AE">
      <w:pPr>
        <w:rPr>
          <w:rFonts w:ascii="Arial" w:hAnsi="Arial" w:cs="Arial"/>
        </w:rPr>
      </w:pPr>
      <w:r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00FC0654" w:rsidRPr="004B3C74">
        <w:rPr>
          <w:rFonts w:ascii="Arial" w:hAnsi="Arial" w:cs="Arial"/>
        </w:rPr>
        <w:t xml:space="preserve">                                          __________________________</w:t>
      </w:r>
    </w:p>
    <w:p w14:paraId="2368F564" w14:textId="77777777" w:rsidR="00A418AE" w:rsidRPr="004B3C74" w:rsidRDefault="0069657A">
      <w:pPr>
        <w:rPr>
          <w:rFonts w:ascii="Arial" w:hAnsi="Arial" w:cs="Arial"/>
        </w:rPr>
      </w:pPr>
      <w:r w:rsidRPr="004B3C74">
        <w:rPr>
          <w:rFonts w:ascii="Arial" w:hAnsi="Arial" w:cs="Arial"/>
        </w:rPr>
        <w:t xml:space="preserve">Firma </w:t>
      </w:r>
      <w:r w:rsidR="007C65BD" w:rsidRPr="004B3C74">
        <w:rPr>
          <w:rFonts w:ascii="Arial" w:hAnsi="Arial" w:cs="Arial"/>
        </w:rPr>
        <w:t>y R.U.T   Apoderado</w:t>
      </w:r>
      <w:r w:rsidR="00FC0654" w:rsidRPr="004B3C74">
        <w:rPr>
          <w:rFonts w:ascii="Arial" w:hAnsi="Arial" w:cs="Arial"/>
        </w:rPr>
        <w:t xml:space="preserve">                                                               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33299"/>
    <w:multiLevelType w:val="hybridMultilevel"/>
    <w:tmpl w:val="96C448F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C6514C6"/>
    <w:multiLevelType w:val="hybridMultilevel"/>
    <w:tmpl w:val="5C4652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18AE"/>
    <w:rsid w:val="00023E02"/>
    <w:rsid w:val="000249FC"/>
    <w:rsid w:val="000A7DEB"/>
    <w:rsid w:val="000B2EDB"/>
    <w:rsid w:val="000D1915"/>
    <w:rsid w:val="000D798A"/>
    <w:rsid w:val="0011320C"/>
    <w:rsid w:val="001327E7"/>
    <w:rsid w:val="00147F87"/>
    <w:rsid w:val="001D613C"/>
    <w:rsid w:val="002441FF"/>
    <w:rsid w:val="002800AB"/>
    <w:rsid w:val="00282950"/>
    <w:rsid w:val="002912EA"/>
    <w:rsid w:val="002A4C4A"/>
    <w:rsid w:val="002B2730"/>
    <w:rsid w:val="002E34C4"/>
    <w:rsid w:val="002E4226"/>
    <w:rsid w:val="003C2EB2"/>
    <w:rsid w:val="003E1852"/>
    <w:rsid w:val="003F1A74"/>
    <w:rsid w:val="00415D92"/>
    <w:rsid w:val="0042192D"/>
    <w:rsid w:val="00423A6C"/>
    <w:rsid w:val="00476D56"/>
    <w:rsid w:val="004B3C74"/>
    <w:rsid w:val="004B6B49"/>
    <w:rsid w:val="004F5144"/>
    <w:rsid w:val="00520C28"/>
    <w:rsid w:val="005864D5"/>
    <w:rsid w:val="0069657A"/>
    <w:rsid w:val="006D47FA"/>
    <w:rsid w:val="006E6263"/>
    <w:rsid w:val="006E7594"/>
    <w:rsid w:val="006F253E"/>
    <w:rsid w:val="007B21A7"/>
    <w:rsid w:val="007C65BD"/>
    <w:rsid w:val="00807413"/>
    <w:rsid w:val="008A1037"/>
    <w:rsid w:val="008A35F4"/>
    <w:rsid w:val="008F31D4"/>
    <w:rsid w:val="008F7172"/>
    <w:rsid w:val="0090736D"/>
    <w:rsid w:val="00946B85"/>
    <w:rsid w:val="009971AC"/>
    <w:rsid w:val="009A2B58"/>
    <w:rsid w:val="009E2670"/>
    <w:rsid w:val="00A418AE"/>
    <w:rsid w:val="00A75B8B"/>
    <w:rsid w:val="00BF409E"/>
    <w:rsid w:val="00C43506"/>
    <w:rsid w:val="00C67F03"/>
    <w:rsid w:val="00CD6289"/>
    <w:rsid w:val="00D259CD"/>
    <w:rsid w:val="00D87E51"/>
    <w:rsid w:val="00D96A33"/>
    <w:rsid w:val="00DD3241"/>
    <w:rsid w:val="00E260E9"/>
    <w:rsid w:val="00E72FD4"/>
    <w:rsid w:val="00EB60A5"/>
    <w:rsid w:val="00EE12C2"/>
    <w:rsid w:val="00F22EB1"/>
    <w:rsid w:val="00F432C7"/>
    <w:rsid w:val="00F70DBE"/>
    <w:rsid w:val="00F8196D"/>
    <w:rsid w:val="00FC0654"/>
    <w:rsid w:val="00FE55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DE7C68"/>
  <w15:docId w15:val="{A1AC5C3C-AFFD-4B55-97B9-F06AA762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263"/>
    <w:rPr>
      <w:rFonts w:ascii="Segoe UI" w:hAnsi="Segoe UI" w:cs="Segoe UI"/>
      <w:sz w:val="18"/>
      <w:szCs w:val="18"/>
    </w:rPr>
  </w:style>
  <w:style w:type="paragraph" w:styleId="NoSpacing">
    <w:name w:val="No Spacing"/>
    <w:uiPriority w:val="1"/>
    <w:qFormat/>
    <w:rsid w:val="00FC0654"/>
    <w:pPr>
      <w:spacing w:after="0" w:line="240" w:lineRule="auto"/>
    </w:pPr>
  </w:style>
  <w:style w:type="table" w:styleId="TableGrid">
    <w:name w:val="Table Grid"/>
    <w:basedOn w:val="TableNormal"/>
    <w:uiPriority w:val="59"/>
    <w:rsid w:val="004B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138</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Leslie Delois</cp:lastModifiedBy>
  <cp:revision>7</cp:revision>
  <cp:lastPrinted>2020-03-04T12:45:00Z</cp:lastPrinted>
  <dcterms:created xsi:type="dcterms:W3CDTF">2020-06-24T22:36:00Z</dcterms:created>
  <dcterms:modified xsi:type="dcterms:W3CDTF">2020-08-03T20:13:00Z</dcterms:modified>
</cp:coreProperties>
</file>