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6DAB8" w14:textId="1BC9064C" w:rsidR="00544420" w:rsidRDefault="00544420"/>
    <w:p w14:paraId="0A035B1E" w14:textId="3DCB48A5" w:rsidR="00544420" w:rsidRDefault="00544420"/>
    <w:p w14:paraId="3AAEA501" w14:textId="58FCE0A4" w:rsidR="00544420" w:rsidRDefault="00544420"/>
    <w:p w14:paraId="12389A95" w14:textId="40933706" w:rsidR="00544420" w:rsidRDefault="00544420" w:rsidP="00544420">
      <w:pPr>
        <w:jc w:val="both"/>
      </w:pPr>
      <w:r>
        <w:t xml:space="preserve">Realiza entrevista con apoderada </w:t>
      </w:r>
      <w:r>
        <w:t>vía</w:t>
      </w:r>
      <w:r>
        <w:t xml:space="preserve"> remota con el objetivo de recopilar antecedentes </w:t>
      </w:r>
      <w:r>
        <w:t>clínicos</w:t>
      </w:r>
      <w:r>
        <w:t xml:space="preserve">, educacionales y familiares. </w:t>
      </w:r>
    </w:p>
    <w:p w14:paraId="7842E624" w14:textId="393A334F" w:rsidR="00544420" w:rsidRDefault="00544420" w:rsidP="00544420">
      <w:pPr>
        <w:jc w:val="both"/>
      </w:pPr>
      <w:r>
        <w:t xml:space="preserve">En primera instancia se le explica a la madre la forma de trabajo del especialista, </w:t>
      </w:r>
      <w:r>
        <w:t>dándole</w:t>
      </w:r>
      <w:r>
        <w:t xml:space="preserve"> a conocer la importancia de la </w:t>
      </w:r>
      <w:r>
        <w:t>intervención</w:t>
      </w:r>
      <w:r>
        <w:t xml:space="preserve"> directa con </w:t>
      </w:r>
      <w:r>
        <w:t>consuelo</w:t>
      </w:r>
      <w:r>
        <w:t xml:space="preserve">. Dada a la fase en la que nos encontramos se le comenta que la </w:t>
      </w:r>
      <w:r>
        <w:t>atención</w:t>
      </w:r>
      <w:r>
        <w:t xml:space="preserve"> </w:t>
      </w:r>
      <w:r>
        <w:t>será</w:t>
      </w:r>
      <w:r>
        <w:t xml:space="preserve"> online, </w:t>
      </w:r>
      <w:r>
        <w:t>específicamente</w:t>
      </w:r>
      <w:r>
        <w:t xml:space="preserve"> con ella ya que es la cuidadora en donde </w:t>
      </w:r>
      <w:r>
        <w:t>la idea es</w:t>
      </w:r>
      <w:r>
        <w:t xml:space="preserve"> utilizar el contexto para lograr los objetivos </w:t>
      </w:r>
      <w:r>
        <w:t>terapéuticos</w:t>
      </w:r>
      <w:r>
        <w:t xml:space="preserve">. Se le consulta si avanzando de fase, </w:t>
      </w:r>
      <w:r>
        <w:t>consuelo</w:t>
      </w:r>
      <w:r>
        <w:t xml:space="preserve"> puede </w:t>
      </w:r>
      <w:r>
        <w:t>asistir</w:t>
      </w:r>
      <w:r>
        <w:t xml:space="preserve"> a sus intervenciones presencial, lo cual ella accede sin problemas.</w:t>
      </w:r>
    </w:p>
    <w:p w14:paraId="08CF3C7D" w14:textId="2BD90EDA" w:rsidR="00544420" w:rsidRDefault="00544420" w:rsidP="00544420">
      <w:pPr>
        <w:jc w:val="both"/>
      </w:pPr>
      <w:r>
        <w:t xml:space="preserve">Comenta que Consuelo fue dg a los 4 a 5 años justo cuando ingresa al sistema escolar, donde se evidenciaron conductas agresivas, dificultades en la sociabilización con sus pares, madre verbaliza que paso por varios neurólogos y </w:t>
      </w:r>
      <w:proofErr w:type="spellStart"/>
      <w:r>
        <w:t>psiquiátras</w:t>
      </w:r>
      <w:proofErr w:type="spellEnd"/>
      <w:r>
        <w:t xml:space="preserve"> para confirmar el dg. </w:t>
      </w:r>
    </w:p>
    <w:p w14:paraId="411B7A4A" w14:textId="38509FC1" w:rsidR="00544420" w:rsidRDefault="00544420" w:rsidP="00544420">
      <w:pPr>
        <w:jc w:val="both"/>
      </w:pPr>
      <w:r>
        <w:t xml:space="preserve">Ha estado en 4 colegios por diferentes razones, mala vinculación con profesoras, por no tener integración etc. </w:t>
      </w:r>
    </w:p>
    <w:p w14:paraId="0E56BED6" w14:textId="0F385079" w:rsidR="00544420" w:rsidRDefault="00544420" w:rsidP="00544420">
      <w:pPr>
        <w:jc w:val="both"/>
      </w:pPr>
      <w:r>
        <w:t>Acuerda objetivos generales a trabajar en base a las necesidades que presenta en el contexto</w:t>
      </w:r>
    </w:p>
    <w:p w14:paraId="7BB2F9F9" w14:textId="7A9A62BE" w:rsidR="00544420" w:rsidRDefault="00544420" w:rsidP="00544420">
      <w:pPr>
        <w:pStyle w:val="Prrafodelista"/>
        <w:numPr>
          <w:ilvl w:val="0"/>
          <w:numId w:val="1"/>
        </w:numPr>
        <w:jc w:val="both"/>
      </w:pPr>
      <w:r>
        <w:t>Modificación ambiental del espacio de trabajo (dieta sensorial, organización)</w:t>
      </w:r>
    </w:p>
    <w:p w14:paraId="0FCAFF13" w14:textId="6DCE3E63" w:rsidR="00544420" w:rsidRDefault="00544420" w:rsidP="00544420">
      <w:pPr>
        <w:pStyle w:val="Prrafodelista"/>
        <w:numPr>
          <w:ilvl w:val="0"/>
          <w:numId w:val="1"/>
        </w:numPr>
        <w:jc w:val="both"/>
      </w:pPr>
      <w:r>
        <w:t>AVD Instrumentales (rutina ocupacional, deberes)</w:t>
      </w:r>
    </w:p>
    <w:p w14:paraId="2B87EE3C" w14:textId="62BD4896" w:rsidR="00544420" w:rsidRDefault="00544420" w:rsidP="00544420">
      <w:pPr>
        <w:jc w:val="both"/>
      </w:pPr>
      <w:r>
        <w:t xml:space="preserve">Se le comenta que a medida que se vayan logrando los objetivos se incorporaran otros, además de forma presencial se trabajan objetivos mas específicos. </w:t>
      </w:r>
    </w:p>
    <w:p w14:paraId="129696C9" w14:textId="13382671" w:rsidR="00544420" w:rsidRDefault="00544420" w:rsidP="00544420">
      <w:pPr>
        <w:jc w:val="both"/>
      </w:pPr>
      <w:r>
        <w:t>Aplica pauta AVD básicas e instrumentales</w:t>
      </w:r>
    </w:p>
    <w:p w14:paraId="6EF01106" w14:textId="77777777" w:rsidR="00544420" w:rsidRDefault="00544420" w:rsidP="00544420"/>
    <w:sectPr w:rsidR="00544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B65A7"/>
    <w:multiLevelType w:val="hybridMultilevel"/>
    <w:tmpl w:val="AD0404A8"/>
    <w:lvl w:ilvl="0" w:tplc="EA403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20"/>
    <w:rsid w:val="005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68F8"/>
  <w15:chartTrackingRefBased/>
  <w15:docId w15:val="{9DD78DFA-8D43-4E42-A752-AADF7FF1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 jarpa</dc:creator>
  <cp:keywords/>
  <dc:description/>
  <cp:lastModifiedBy>natacha  jarpa</cp:lastModifiedBy>
  <cp:revision>1</cp:revision>
  <dcterms:created xsi:type="dcterms:W3CDTF">2021-03-17T14:32:00Z</dcterms:created>
  <dcterms:modified xsi:type="dcterms:W3CDTF">2021-03-17T14:42:00Z</dcterms:modified>
</cp:coreProperties>
</file>