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17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30"/>
        <w:gridCol w:w="1798"/>
        <w:gridCol w:w="1798"/>
        <w:gridCol w:w="1798"/>
        <w:gridCol w:w="1776"/>
      </w:tblGrid>
      <w:tr w:rsidR="00354C55" w:rsidRPr="00354C55" w14:paraId="22A36D96" w14:textId="77777777" w:rsidTr="00354C55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6F53C37E" w14:textId="77777777" w:rsidR="00354C55" w:rsidRPr="00354C55" w:rsidRDefault="00354C55" w:rsidP="00354C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CATEGORY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B7FA87D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4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6B6FBD04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3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38B33B2A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2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EF185B6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1 </w:t>
            </w:r>
          </w:p>
        </w:tc>
      </w:tr>
      <w:tr w:rsidR="00354C55" w:rsidRPr="00354C55" w14:paraId="22335939" w14:textId="77777777" w:rsidTr="00354C55">
        <w:trPr>
          <w:trHeight w:val="1200"/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FDE7E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Escucha Otras Presentaciones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78128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Escucha atentamente. No hace movimientos o ruidos que son molestos.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2BF43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Escucha </w:t>
            </w:r>
            <w:proofErr w:type="gramStart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atentamente</w:t>
            </w:r>
            <w:proofErr w:type="gramEnd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pero tiene un movimiento o ruido que es molesto.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03E1E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Algunas veces aparenta no estar escuchando, pero no es molesto.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BB108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Algunas veces no aparenta escuchar y tiene movimientos y ruidos que son molestos. </w:t>
            </w:r>
          </w:p>
        </w:tc>
      </w:tr>
      <w:tr w:rsidR="00354C55" w:rsidRPr="00354C55" w14:paraId="326BBAD1" w14:textId="77777777" w:rsidTr="00354C55">
        <w:trPr>
          <w:trHeight w:val="1200"/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2A6F7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Postura del Cuerpo y Contacto Visual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C219B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Tiene buena postura, se ve relajado y seguro de sí mismo. Establece contacto visual con todos en el salón durante la presentación.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02E9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Tiene buena postura y establece contacto visual con todos en el salón durante la presentación.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6890D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Algunas veces tiene buena postura y establece contacto visual.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47A7C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Tiene mala postura y/o no mira a las personas durante la presentación. </w:t>
            </w:r>
          </w:p>
        </w:tc>
      </w:tr>
      <w:tr w:rsidR="00354C55" w:rsidRPr="00354C55" w14:paraId="3BB5EBCB" w14:textId="77777777" w:rsidTr="00354C55">
        <w:trPr>
          <w:trHeight w:val="1200"/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AC09C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Habla Claramente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C14F5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Habla </w:t>
            </w:r>
            <w:proofErr w:type="gramStart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claramente y distintivamente</w:t>
            </w:r>
            <w:proofErr w:type="gramEnd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todo (100-95%) el tiempo y no tiene mala pronunciación.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CF79D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Habla </w:t>
            </w:r>
            <w:proofErr w:type="gramStart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claramente y distintivamente</w:t>
            </w:r>
            <w:proofErr w:type="gramEnd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todo (100-95%) el tiempo, pero con una mala pronunciación.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3F835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Habla </w:t>
            </w:r>
            <w:proofErr w:type="gramStart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claramente y distintivamente</w:t>
            </w:r>
            <w:proofErr w:type="gramEnd"/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la mayor parte (94-85%) del tiempo. No tiene mala pronunciación.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5EF9C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A menudo habla entre dientes o no se le puede entender o tiene mala pronunciación. </w:t>
            </w:r>
          </w:p>
        </w:tc>
      </w:tr>
      <w:tr w:rsidR="00354C55" w:rsidRPr="00354C55" w14:paraId="5B52B4B4" w14:textId="77777777" w:rsidTr="00354C55">
        <w:trPr>
          <w:trHeight w:val="1200"/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3A676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Contenido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5D3EE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Demuestra un completo entendimiento del tema.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5436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Demuestra un buen entendimiento del tema.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B741B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Demuestra un buen entendimiento de partes del tema.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21D80" w14:textId="77777777" w:rsidR="00354C55" w:rsidRPr="00354C55" w:rsidRDefault="00354C55" w:rsidP="00354C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354C5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No parece entender muy bien el tema. </w:t>
            </w:r>
          </w:p>
        </w:tc>
      </w:tr>
    </w:tbl>
    <w:p w14:paraId="13F3C608" w14:textId="3A503FFB" w:rsidR="00354C55" w:rsidRPr="00354C55" w:rsidRDefault="00354C55">
      <w:pPr>
        <w:rPr>
          <w:rFonts w:ascii="Arial" w:hAnsi="Arial" w:cs="Arial"/>
        </w:rPr>
      </w:pPr>
      <w:proofErr w:type="spellStart"/>
      <w:r w:rsidRPr="00354C55">
        <w:rPr>
          <w:rFonts w:ascii="Arial" w:hAnsi="Arial" w:cs="Arial"/>
        </w:rPr>
        <w:t>Group</w:t>
      </w:r>
      <w:proofErr w:type="spellEnd"/>
      <w:r w:rsidRPr="00354C55">
        <w:rPr>
          <w:rFonts w:ascii="Arial" w:hAnsi="Arial" w:cs="Arial"/>
        </w:rPr>
        <w:t xml:space="preserve"> </w:t>
      </w:r>
      <w:proofErr w:type="spellStart"/>
      <w:r w:rsidRPr="00354C55">
        <w:rPr>
          <w:rFonts w:ascii="Arial" w:hAnsi="Arial" w:cs="Arial"/>
        </w:rPr>
        <w:t>members</w:t>
      </w:r>
      <w:proofErr w:type="spellEnd"/>
      <w:r w:rsidRPr="00354C55">
        <w:rPr>
          <w:rFonts w:ascii="Arial" w:hAnsi="Arial" w:cs="Arial"/>
        </w:rPr>
        <w:t>:</w:t>
      </w:r>
    </w:p>
    <w:p w14:paraId="276D17BE" w14:textId="3A341608" w:rsidR="00354C55" w:rsidRPr="00354C55" w:rsidRDefault="00354C55">
      <w:pPr>
        <w:rPr>
          <w:rFonts w:ascii="Arial" w:hAnsi="Arial" w:cs="Arial"/>
        </w:rPr>
      </w:pPr>
      <w:r w:rsidRPr="00354C55">
        <w:rPr>
          <w:rFonts w:ascii="Arial" w:hAnsi="Arial" w:cs="Arial"/>
        </w:rPr>
        <w:t xml:space="preserve">Date: </w:t>
      </w:r>
      <w:proofErr w:type="spellStart"/>
      <w:r w:rsidRPr="00354C55">
        <w:rPr>
          <w:rFonts w:ascii="Arial" w:hAnsi="Arial" w:cs="Arial"/>
        </w:rPr>
        <w:t>October</w:t>
      </w:r>
      <w:proofErr w:type="spellEnd"/>
      <w:r w:rsidRPr="00354C55">
        <w:rPr>
          <w:rFonts w:ascii="Arial" w:hAnsi="Arial" w:cs="Arial"/>
        </w:rPr>
        <w:t xml:space="preserve"> 9 </w:t>
      </w:r>
      <w:proofErr w:type="spellStart"/>
      <w:r w:rsidRPr="00354C55">
        <w:rPr>
          <w:rFonts w:ascii="Arial" w:hAnsi="Arial" w:cs="Arial"/>
        </w:rPr>
        <w:t>th</w:t>
      </w:r>
      <w:proofErr w:type="spellEnd"/>
      <w:r w:rsidRPr="00354C55">
        <w:rPr>
          <w:rFonts w:ascii="Arial" w:hAnsi="Arial" w:cs="Arial"/>
        </w:rPr>
        <w:t xml:space="preserve"> Real </w:t>
      </w:r>
      <w:proofErr w:type="spellStart"/>
      <w:r w:rsidRPr="00354C55">
        <w:rPr>
          <w:rFonts w:ascii="Arial" w:hAnsi="Arial" w:cs="Arial"/>
        </w:rPr>
        <w:t>points</w:t>
      </w:r>
      <w:proofErr w:type="spellEnd"/>
      <w:r w:rsidRPr="00354C55">
        <w:rPr>
          <w:rFonts w:ascii="Arial" w:hAnsi="Arial" w:cs="Arial"/>
        </w:rPr>
        <w:t xml:space="preserve">: ________ Total </w:t>
      </w:r>
      <w:proofErr w:type="spellStart"/>
      <w:r w:rsidRPr="00354C55">
        <w:rPr>
          <w:rFonts w:ascii="Arial" w:hAnsi="Arial" w:cs="Arial"/>
        </w:rPr>
        <w:t>points</w:t>
      </w:r>
      <w:proofErr w:type="spellEnd"/>
      <w:r w:rsidRPr="00354C55">
        <w:rPr>
          <w:rFonts w:ascii="Arial" w:hAnsi="Arial" w:cs="Arial"/>
        </w:rPr>
        <w:t xml:space="preserve">: 20   </w:t>
      </w:r>
      <w:r w:rsidRPr="00354C55">
        <w:rPr>
          <w:rFonts w:ascii="Arial" w:hAnsi="Arial" w:cs="Arial"/>
          <w:b/>
          <w:bCs/>
        </w:rPr>
        <w:t>Grade:</w:t>
      </w:r>
      <w:r w:rsidRPr="00354C55">
        <w:rPr>
          <w:rFonts w:ascii="Arial" w:hAnsi="Arial" w:cs="Arial"/>
        </w:rPr>
        <w:t xml:space="preserve"> 1 a and 1 B</w:t>
      </w:r>
    </w:p>
    <w:p w14:paraId="49CDE293" w14:textId="71CF5472" w:rsidR="00354C55" w:rsidRPr="00354C55" w:rsidRDefault="00354C55">
      <w:pPr>
        <w:rPr>
          <w:rFonts w:ascii="Arial" w:hAnsi="Arial" w:cs="Arial"/>
        </w:rPr>
      </w:pPr>
      <w:proofErr w:type="spellStart"/>
      <w:r w:rsidRPr="00354C55">
        <w:rPr>
          <w:rFonts w:ascii="Arial" w:hAnsi="Arial" w:cs="Arial"/>
          <w:b/>
          <w:bCs/>
        </w:rPr>
        <w:t>Objective</w:t>
      </w:r>
      <w:proofErr w:type="spellEnd"/>
      <w:r w:rsidRPr="00354C55">
        <w:rPr>
          <w:rFonts w:ascii="Arial" w:hAnsi="Arial" w:cs="Arial"/>
        </w:rPr>
        <w:t xml:space="preserve">: </w:t>
      </w:r>
      <w:proofErr w:type="spellStart"/>
      <w:r w:rsidRPr="00354C55">
        <w:rPr>
          <w:rFonts w:ascii="Arial" w:hAnsi="Arial" w:cs="Arial"/>
        </w:rPr>
        <w:t>To</w:t>
      </w:r>
      <w:proofErr w:type="spellEnd"/>
      <w:r w:rsidRPr="00354C55">
        <w:rPr>
          <w:rFonts w:ascii="Arial" w:hAnsi="Arial" w:cs="Arial"/>
        </w:rPr>
        <w:t xml:space="preserve"> show </w:t>
      </w:r>
      <w:proofErr w:type="spellStart"/>
      <w:r w:rsidRPr="00354C55">
        <w:rPr>
          <w:rFonts w:ascii="Arial" w:hAnsi="Arial" w:cs="Arial"/>
        </w:rPr>
        <w:t>your</w:t>
      </w:r>
      <w:proofErr w:type="spellEnd"/>
      <w:r w:rsidRPr="00354C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knowledge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through</w:t>
      </w:r>
      <w:proofErr w:type="spellEnd"/>
      <w:r>
        <w:rPr>
          <w:rFonts w:ascii="Arial" w:hAnsi="Arial" w:cs="Arial"/>
        </w:rPr>
        <w:t xml:space="preserve"> a oral </w:t>
      </w:r>
      <w:proofErr w:type="spellStart"/>
      <w:r>
        <w:rPr>
          <w:rFonts w:ascii="Arial" w:hAnsi="Arial" w:cs="Arial"/>
        </w:rPr>
        <w:t>presentation</w:t>
      </w:r>
      <w:proofErr w:type="spellEnd"/>
      <w:r>
        <w:rPr>
          <w:rFonts w:ascii="Arial" w:hAnsi="Arial" w:cs="Arial"/>
        </w:rPr>
        <w:t xml:space="preserve">. </w:t>
      </w:r>
    </w:p>
    <w:sectPr w:rsidR="00354C55" w:rsidRPr="00354C5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8580" w14:textId="77777777" w:rsidR="00822933" w:rsidRDefault="00822933" w:rsidP="00354C55">
      <w:pPr>
        <w:spacing w:after="0" w:line="240" w:lineRule="auto"/>
      </w:pPr>
      <w:r>
        <w:separator/>
      </w:r>
    </w:p>
  </w:endnote>
  <w:endnote w:type="continuationSeparator" w:id="0">
    <w:p w14:paraId="5C31A656" w14:textId="77777777" w:rsidR="00822933" w:rsidRDefault="00822933" w:rsidP="0035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7CA" w14:textId="77777777" w:rsidR="00822933" w:rsidRDefault="00822933" w:rsidP="00354C55">
      <w:pPr>
        <w:spacing w:after="0" w:line="240" w:lineRule="auto"/>
      </w:pPr>
      <w:r>
        <w:separator/>
      </w:r>
    </w:p>
  </w:footnote>
  <w:footnote w:type="continuationSeparator" w:id="0">
    <w:p w14:paraId="54C2AF27" w14:textId="77777777" w:rsidR="00822933" w:rsidRDefault="00822933" w:rsidP="0035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7B14" w14:textId="77777777" w:rsidR="00354C55" w:rsidRDefault="00354C55" w:rsidP="00354C55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A7419" wp14:editId="071CDDEA">
          <wp:simplePos x="0" y="0"/>
          <wp:positionH relativeFrom="margin">
            <wp:posOffset>-733425</wp:posOffset>
          </wp:positionH>
          <wp:positionV relativeFrom="paragraph">
            <wp:posOffset>-366395</wp:posOffset>
          </wp:positionV>
          <wp:extent cx="762000" cy="725170"/>
          <wp:effectExtent l="0" t="0" r="0" b="0"/>
          <wp:wrapSquare wrapText="bothSides"/>
          <wp:docPr id="1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29D7B6C5" w14:textId="1869CD41" w:rsidR="00354C55" w:rsidRPr="00354C55" w:rsidRDefault="00354C55" w:rsidP="00354C55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>Departamento de Inglés Prof. Diego Quezada Tilleria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55"/>
    <w:rsid w:val="00354C55"/>
    <w:rsid w:val="00822933"/>
    <w:rsid w:val="00901475"/>
    <w:rsid w:val="00D37CDE"/>
    <w:rsid w:val="00D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BA43"/>
  <w15:chartTrackingRefBased/>
  <w15:docId w15:val="{A5275FD5-8C63-4B4B-B62B-E15A1562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C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C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C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C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C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C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C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C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C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C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C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C55"/>
  </w:style>
  <w:style w:type="paragraph" w:styleId="Piedepgina">
    <w:name w:val="footer"/>
    <w:basedOn w:val="Normal"/>
    <w:link w:val="PiedepginaCar"/>
    <w:uiPriority w:val="99"/>
    <w:unhideWhenUsed/>
    <w:rsid w:val="00354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1225</Characters>
  <Application>Microsoft Office Word</Application>
  <DocSecurity>0</DocSecurity>
  <Lines>114</Lines>
  <Paragraphs>28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2</cp:revision>
  <dcterms:created xsi:type="dcterms:W3CDTF">2025-10-06T11:01:00Z</dcterms:created>
  <dcterms:modified xsi:type="dcterms:W3CDTF">2025-10-06T17:01:00Z</dcterms:modified>
</cp:coreProperties>
</file>