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532F" w14:textId="77777777" w:rsidR="00B85C72" w:rsidRPr="00B85C72" w:rsidRDefault="00B85C72" w:rsidP="00B85C72">
      <w:pPr>
        <w:spacing w:after="0" w:line="240" w:lineRule="auto"/>
        <w:rPr>
          <w:rFonts w:ascii="Georgia" w:eastAsiaTheme="minorHAnsi" w:hAnsi="Georgia" w:cs="Arial"/>
          <w:color w:val="auto"/>
          <w:kern w:val="0"/>
          <w:sz w:val="24"/>
          <w:szCs w:val="24"/>
          <w:lang w:eastAsia="en-US"/>
          <w14:ligatures w14:val="none"/>
        </w:rPr>
      </w:pPr>
      <w:r w:rsidRPr="00B85C72">
        <w:rPr>
          <w:rFonts w:asciiTheme="minorHAnsi" w:eastAsiaTheme="minorHAnsi" w:hAnsiTheme="minorHAnsi" w:cstheme="minorBidi"/>
          <w:noProof/>
          <w:color w:val="auto"/>
          <w:kern w:val="0"/>
          <w:lang w:eastAsia="en-US"/>
          <w14:ligatures w14:val="none"/>
        </w:rPr>
        <w:drawing>
          <wp:anchor distT="0" distB="0" distL="114300" distR="114300" simplePos="0" relativeHeight="251659264" behindDoc="0" locked="0" layoutInCell="1" allowOverlap="1" wp14:anchorId="76D14318" wp14:editId="7731E2BC">
            <wp:simplePos x="0" y="0"/>
            <wp:positionH relativeFrom="margin">
              <wp:align>left</wp:align>
            </wp:positionH>
            <wp:positionV relativeFrom="paragraph">
              <wp:posOffset>115574</wp:posOffset>
            </wp:positionV>
            <wp:extent cx="235083" cy="540688"/>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083" cy="5406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C72">
        <w:rPr>
          <w:rFonts w:ascii="Book Antiqua" w:eastAsia="Book Antiqua" w:hAnsi="Book Antiqua" w:cs="Book Antiqua"/>
          <w:b/>
          <w:bCs/>
          <w:noProof/>
          <w:color w:val="auto"/>
          <w:kern w:val="0"/>
          <w:sz w:val="16"/>
          <w:szCs w:val="16"/>
          <w:lang w:eastAsia="en-US"/>
          <w14:ligatures w14:val="none"/>
        </w:rPr>
        <w:drawing>
          <wp:anchor distT="0" distB="0" distL="114300" distR="114300" simplePos="0" relativeHeight="251660288" behindDoc="0" locked="0" layoutInCell="1" allowOverlap="1" wp14:anchorId="2AF0F4E7" wp14:editId="78F002CD">
            <wp:simplePos x="0" y="0"/>
            <wp:positionH relativeFrom="margin">
              <wp:align>right</wp:align>
            </wp:positionH>
            <wp:positionV relativeFrom="paragraph">
              <wp:posOffset>77470</wp:posOffset>
            </wp:positionV>
            <wp:extent cx="1494155" cy="8572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4155" cy="857250"/>
                    </a:xfrm>
                    <a:prstGeom prst="rect">
                      <a:avLst/>
                    </a:prstGeom>
                  </pic:spPr>
                </pic:pic>
              </a:graphicData>
            </a:graphic>
            <wp14:sizeRelH relativeFrom="margin">
              <wp14:pctWidth>0</wp14:pctWidth>
            </wp14:sizeRelH>
            <wp14:sizeRelV relativeFrom="margin">
              <wp14:pctHeight>0</wp14:pctHeight>
            </wp14:sizeRelV>
          </wp:anchor>
        </w:drawing>
      </w:r>
    </w:p>
    <w:p w14:paraId="6732047E" w14:textId="77777777" w:rsidR="00B85C72" w:rsidRPr="00B85C72" w:rsidRDefault="00B85C72" w:rsidP="00B85C72">
      <w:pPr>
        <w:spacing w:after="0" w:line="240" w:lineRule="auto"/>
        <w:ind w:firstLine="708"/>
        <w:rPr>
          <w:rFonts w:ascii="Georgia" w:eastAsiaTheme="minorHAnsi" w:hAnsi="Georgia" w:cs="Arial"/>
          <w:b/>
          <w:bCs/>
          <w:color w:val="auto"/>
          <w:kern w:val="0"/>
          <w:lang w:eastAsia="en-US"/>
          <w14:ligatures w14:val="none"/>
        </w:rPr>
      </w:pPr>
      <w:r w:rsidRPr="00B85C72">
        <w:rPr>
          <w:rFonts w:ascii="Georgia" w:eastAsiaTheme="minorHAnsi" w:hAnsi="Georgia" w:cs="Arial"/>
          <w:b/>
          <w:bCs/>
          <w:color w:val="auto"/>
          <w:kern w:val="0"/>
          <w:lang w:eastAsia="en-US"/>
          <w14:ligatures w14:val="none"/>
        </w:rPr>
        <w:t>Colegio Providencia</w:t>
      </w:r>
    </w:p>
    <w:p w14:paraId="04E34E7D" w14:textId="77777777" w:rsidR="00B85C72" w:rsidRPr="00B85C72" w:rsidRDefault="00B85C72" w:rsidP="00B85C72">
      <w:pPr>
        <w:spacing w:after="0" w:line="240" w:lineRule="auto"/>
        <w:ind w:firstLine="708"/>
        <w:rPr>
          <w:rFonts w:ascii="Georgia" w:eastAsiaTheme="minorHAnsi" w:hAnsi="Georgia" w:cs="Arial"/>
          <w:b/>
          <w:bCs/>
          <w:color w:val="auto"/>
          <w:kern w:val="0"/>
          <w:lang w:eastAsia="en-US"/>
          <w14:ligatures w14:val="none"/>
        </w:rPr>
      </w:pPr>
      <w:r w:rsidRPr="00B85C72">
        <w:rPr>
          <w:rFonts w:ascii="Georgia" w:eastAsiaTheme="minorHAnsi" w:hAnsi="Georgia" w:cs="Arial"/>
          <w:b/>
          <w:bCs/>
          <w:color w:val="auto"/>
          <w:kern w:val="0"/>
          <w:lang w:eastAsia="en-US"/>
          <w14:ligatures w14:val="none"/>
        </w:rPr>
        <w:t>del Sagrado Corazón</w:t>
      </w:r>
      <w:r w:rsidRPr="00B85C72">
        <w:rPr>
          <w:rFonts w:ascii="Georgia" w:eastAsiaTheme="minorHAnsi" w:hAnsi="Georgia" w:cs="Arial"/>
          <w:b/>
          <w:bCs/>
          <w:color w:val="auto"/>
          <w:kern w:val="0"/>
          <w:lang w:eastAsia="en-US"/>
          <w14:ligatures w14:val="none"/>
        </w:rPr>
        <w:tab/>
      </w:r>
      <w:r w:rsidRPr="00B85C72">
        <w:rPr>
          <w:rFonts w:ascii="Georgia" w:eastAsiaTheme="minorHAnsi" w:hAnsi="Georgia" w:cs="Arial"/>
          <w:b/>
          <w:bCs/>
          <w:color w:val="auto"/>
          <w:kern w:val="0"/>
          <w:lang w:eastAsia="en-US"/>
          <w14:ligatures w14:val="none"/>
        </w:rPr>
        <w:tab/>
      </w:r>
      <w:r w:rsidRPr="00B85C72">
        <w:rPr>
          <w:rFonts w:ascii="Georgia" w:eastAsiaTheme="minorHAnsi" w:hAnsi="Georgia" w:cs="Arial"/>
          <w:b/>
          <w:bCs/>
          <w:color w:val="auto"/>
          <w:kern w:val="0"/>
          <w:lang w:eastAsia="en-US"/>
          <w14:ligatures w14:val="none"/>
        </w:rPr>
        <w:tab/>
        <w:t xml:space="preserve">   </w:t>
      </w:r>
    </w:p>
    <w:p w14:paraId="5895C613" w14:textId="1F46B66D" w:rsidR="004D2A81" w:rsidRDefault="00B85C72" w:rsidP="00B85C72">
      <w:pPr>
        <w:spacing w:after="0"/>
      </w:pPr>
      <w:r w:rsidRPr="00B85C72">
        <w:rPr>
          <w:rFonts w:ascii="Georgia" w:eastAsiaTheme="minorHAnsi" w:hAnsi="Georgia" w:cs="Arial"/>
          <w:b/>
          <w:bCs/>
          <w:color w:val="auto"/>
          <w:kern w:val="0"/>
          <w:lang w:eastAsia="en-US"/>
          <w14:ligatures w14:val="none"/>
        </w:rPr>
        <w:t xml:space="preserve">                    Temuco</w:t>
      </w:r>
    </w:p>
    <w:p w14:paraId="04DC992D" w14:textId="77777777" w:rsidR="004D2A81" w:rsidRDefault="00B85C72">
      <w:pPr>
        <w:spacing w:after="4"/>
      </w:pPr>
      <w:r>
        <w:rPr>
          <w:rFonts w:ascii="Times New Roman" w:eastAsia="Times New Roman" w:hAnsi="Times New Roman" w:cs="Times New Roman"/>
          <w:b/>
          <w:sz w:val="24"/>
        </w:rPr>
        <w:t xml:space="preserve"> </w:t>
      </w:r>
    </w:p>
    <w:p w14:paraId="35023450" w14:textId="77777777" w:rsidR="00B85C72" w:rsidRDefault="00B85C72">
      <w:pPr>
        <w:spacing w:after="4" w:line="250" w:lineRule="auto"/>
        <w:ind w:left="3956" w:hanging="3723"/>
        <w:rPr>
          <w:rFonts w:ascii="Times New Roman" w:eastAsia="Times New Roman" w:hAnsi="Times New Roman" w:cs="Times New Roman"/>
          <w:b/>
          <w:sz w:val="24"/>
          <w:u w:val="single" w:color="000000"/>
        </w:rPr>
      </w:pPr>
    </w:p>
    <w:p w14:paraId="2B046507" w14:textId="77777777" w:rsidR="00B85C72" w:rsidRDefault="00B85C72">
      <w:pPr>
        <w:spacing w:after="4" w:line="250" w:lineRule="auto"/>
        <w:ind w:left="3956" w:hanging="3723"/>
        <w:rPr>
          <w:rFonts w:ascii="Times New Roman" w:eastAsia="Times New Roman" w:hAnsi="Times New Roman" w:cs="Times New Roman"/>
          <w:b/>
          <w:sz w:val="24"/>
          <w:u w:val="single" w:color="000000"/>
        </w:rPr>
      </w:pPr>
    </w:p>
    <w:p w14:paraId="1DED17C2" w14:textId="309DA65F" w:rsidR="004D2A81" w:rsidRDefault="00B85C72">
      <w:pPr>
        <w:spacing w:after="4" w:line="250" w:lineRule="auto"/>
        <w:ind w:left="3956" w:hanging="3723"/>
      </w:pPr>
      <w:r>
        <w:rPr>
          <w:rFonts w:ascii="Times New Roman" w:eastAsia="Times New Roman" w:hAnsi="Times New Roman" w:cs="Times New Roman"/>
          <w:b/>
          <w:sz w:val="24"/>
          <w:u w:val="single" w:color="000000"/>
        </w:rPr>
        <w:t>GUÍA DE DESARROLLO: “¿CÓMO DEFINIMOS EL CONCEPTO DE “HISTORIA</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RECIENTE?”</w:t>
      </w:r>
      <w:r>
        <w:rPr>
          <w:rFonts w:ascii="Times New Roman" w:eastAsia="Times New Roman" w:hAnsi="Times New Roman" w:cs="Times New Roman"/>
          <w:b/>
          <w:sz w:val="24"/>
        </w:rPr>
        <w:t xml:space="preserve"> </w:t>
      </w:r>
    </w:p>
    <w:p w14:paraId="2BB54119" w14:textId="77777777" w:rsidR="004D2A81" w:rsidRDefault="00B85C72">
      <w:pPr>
        <w:spacing w:after="17"/>
        <w:ind w:left="567"/>
      </w:pPr>
      <w:r>
        <w:rPr>
          <w:rFonts w:ascii="Times New Roman" w:eastAsia="Times New Roman" w:hAnsi="Times New Roman" w:cs="Times New Roman"/>
          <w:b/>
          <w:sz w:val="24"/>
        </w:rPr>
        <w:t xml:space="preserve"> </w:t>
      </w:r>
    </w:p>
    <w:p w14:paraId="638F2AD4" w14:textId="77777777" w:rsidR="004D2A81" w:rsidRDefault="00B85C72">
      <w:pPr>
        <w:spacing w:after="6" w:line="249" w:lineRule="auto"/>
        <w:ind w:left="-5" w:hanging="10"/>
        <w:jc w:val="both"/>
      </w:pPr>
      <w:r>
        <w:rPr>
          <w:rFonts w:ascii="Times New Roman" w:eastAsia="Times New Roman" w:hAnsi="Times New Roman" w:cs="Times New Roman"/>
          <w:b/>
          <w:sz w:val="24"/>
          <w:u w:val="single" w:color="000000"/>
        </w:rPr>
        <w:t>ASIGNATURA:</w:t>
      </w:r>
      <w:r>
        <w:rPr>
          <w:rFonts w:ascii="Times New Roman" w:eastAsia="Times New Roman" w:hAnsi="Times New Roman" w:cs="Times New Roman"/>
          <w:b/>
          <w:sz w:val="24"/>
        </w:rPr>
        <w:t xml:space="preserve"> DIFERENCIADO “COMPRENSIÓN HISTÓRICA DEL PRESENTE”        </w:t>
      </w:r>
    </w:p>
    <w:p w14:paraId="066B038D" w14:textId="77777777" w:rsidR="004D2A81" w:rsidRDefault="00B85C72">
      <w:pPr>
        <w:spacing w:after="0"/>
      </w:pPr>
      <w:r>
        <w:rPr>
          <w:rFonts w:ascii="Times New Roman" w:eastAsia="Times New Roman" w:hAnsi="Times New Roman" w:cs="Times New Roman"/>
          <w:b/>
          <w:sz w:val="24"/>
        </w:rPr>
        <w:t xml:space="preserve"> </w:t>
      </w:r>
    </w:p>
    <w:p w14:paraId="5273E75A" w14:textId="77777777" w:rsidR="004D2A81" w:rsidRDefault="00B85C72">
      <w:pPr>
        <w:spacing w:after="6" w:line="249" w:lineRule="auto"/>
        <w:ind w:left="-5" w:hanging="10"/>
        <w:jc w:val="both"/>
      </w:pPr>
      <w:r>
        <w:rPr>
          <w:rFonts w:ascii="Times New Roman" w:eastAsia="Times New Roman" w:hAnsi="Times New Roman" w:cs="Times New Roman"/>
          <w:b/>
          <w:sz w:val="24"/>
          <w:u w:val="single" w:color="000000"/>
        </w:rPr>
        <w:t>UNIDAD</w:t>
      </w:r>
      <w:r>
        <w:rPr>
          <w:rFonts w:ascii="Times New Roman" w:eastAsia="Times New Roman" w:hAnsi="Times New Roman" w:cs="Times New Roman"/>
          <w:b/>
          <w:sz w:val="24"/>
        </w:rPr>
        <w:t xml:space="preserve">: I (“PRESENTE Y CONOCIMIENTO HISTÓRICO: LA HISTORIA RECIENTE Y SUS PRINCIPALES PROCESOS”) </w:t>
      </w:r>
    </w:p>
    <w:p w14:paraId="437F4B33" w14:textId="77777777" w:rsidR="004D2A81" w:rsidRDefault="00B85C72">
      <w:pPr>
        <w:spacing w:after="0"/>
      </w:pPr>
      <w:r>
        <w:rPr>
          <w:rFonts w:ascii="Times New Roman" w:eastAsia="Times New Roman" w:hAnsi="Times New Roman" w:cs="Times New Roman"/>
          <w:b/>
          <w:sz w:val="24"/>
        </w:rPr>
        <w:t xml:space="preserve"> </w:t>
      </w:r>
    </w:p>
    <w:p w14:paraId="5467FC70" w14:textId="0E3BA652" w:rsidR="004D2A81" w:rsidRDefault="00B85C72" w:rsidP="00B85C72">
      <w:pPr>
        <w:spacing w:after="4" w:line="250" w:lineRule="auto"/>
        <w:ind w:left="-5" w:hanging="10"/>
      </w:pPr>
      <w:r>
        <w:rPr>
          <w:rFonts w:ascii="Times New Roman" w:eastAsia="Times New Roman" w:hAnsi="Times New Roman" w:cs="Times New Roman"/>
          <w:b/>
          <w:sz w:val="24"/>
          <w:u w:val="single" w:color="000000"/>
        </w:rPr>
        <w:t>OBJETIVOS: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344C47EE" w14:textId="77777777" w:rsidR="004D2A81" w:rsidRDefault="00B85C72">
      <w:pPr>
        <w:spacing w:after="232" w:line="238" w:lineRule="auto"/>
        <w:ind w:left="-5" w:right="-10" w:hanging="10"/>
        <w:jc w:val="both"/>
      </w:pPr>
      <w:r>
        <w:rPr>
          <w:rFonts w:ascii="Times New Roman" w:eastAsia="Times New Roman" w:hAnsi="Times New Roman" w:cs="Times New Roman"/>
          <w:sz w:val="24"/>
        </w:rPr>
        <w:t xml:space="preserve">- Realizan investigación sobre la visión de los historiadores sobre el concepto de “historia reciente” y sus características.  </w:t>
      </w:r>
    </w:p>
    <w:p w14:paraId="6D7036DF" w14:textId="77777777" w:rsidR="004D2A81" w:rsidRDefault="00B85C72">
      <w:pPr>
        <w:spacing w:after="2" w:line="238" w:lineRule="auto"/>
        <w:ind w:left="-5" w:right="-10" w:hanging="10"/>
        <w:jc w:val="both"/>
      </w:pPr>
      <w:r>
        <w:rPr>
          <w:rFonts w:ascii="Times New Roman" w:eastAsia="Times New Roman" w:hAnsi="Times New Roman" w:cs="Times New Roman"/>
          <w:b/>
          <w:sz w:val="24"/>
        </w:rPr>
        <w:t>-</w:t>
      </w:r>
      <w:r>
        <w:rPr>
          <w:rFonts w:ascii="Times New Roman" w:eastAsia="Times New Roman" w:hAnsi="Times New Roman" w:cs="Times New Roman"/>
          <w:sz w:val="24"/>
        </w:rPr>
        <w:t xml:space="preserve">Hacer conexiones entre fenómenos, acontecimientos y/o procesos de la realidad, considerando conceptos como multidimensionalidad, multicausalidad y </w:t>
      </w:r>
      <w:proofErr w:type="spellStart"/>
      <w:r>
        <w:rPr>
          <w:rFonts w:ascii="Times New Roman" w:eastAsia="Times New Roman" w:hAnsi="Times New Roman" w:cs="Times New Roman"/>
          <w:sz w:val="24"/>
        </w:rPr>
        <w:t>multiescalaridad</w:t>
      </w:r>
      <w:proofErr w:type="spellEnd"/>
      <w:r>
        <w:rPr>
          <w:rFonts w:ascii="Times New Roman" w:eastAsia="Times New Roman" w:hAnsi="Times New Roman" w:cs="Times New Roman"/>
          <w:sz w:val="24"/>
        </w:rPr>
        <w:t>, temporalidad, y variables y patrones.</w:t>
      </w:r>
      <w:r>
        <w:rPr>
          <w:rFonts w:ascii="Times New Roman" w:eastAsia="Times New Roman" w:hAnsi="Times New Roman" w:cs="Times New Roman"/>
          <w:b/>
          <w:sz w:val="24"/>
        </w:rPr>
        <w:t xml:space="preserve"> </w:t>
      </w:r>
    </w:p>
    <w:p w14:paraId="04F5F8CF" w14:textId="77777777" w:rsidR="004D2A81" w:rsidRDefault="00B85C72">
      <w:pPr>
        <w:spacing w:after="0"/>
      </w:pPr>
      <w:r>
        <w:rPr>
          <w:rFonts w:ascii="Times New Roman" w:eastAsia="Times New Roman" w:hAnsi="Times New Roman" w:cs="Times New Roman"/>
          <w:b/>
          <w:sz w:val="24"/>
        </w:rPr>
        <w:t xml:space="preserve"> </w:t>
      </w:r>
    </w:p>
    <w:p w14:paraId="6B56D0F9" w14:textId="77777777" w:rsidR="004D2A81" w:rsidRDefault="00B85C72">
      <w:pPr>
        <w:spacing w:after="2" w:line="238" w:lineRule="auto"/>
        <w:ind w:left="-5" w:right="-10" w:hanging="10"/>
        <w:jc w:val="both"/>
      </w:pPr>
      <w:r>
        <w:rPr>
          <w:rFonts w:ascii="Times New Roman" w:eastAsia="Times New Roman" w:hAnsi="Times New Roman" w:cs="Times New Roman"/>
          <w:b/>
          <w:sz w:val="24"/>
        </w:rPr>
        <w:t>-</w:t>
      </w:r>
      <w:r>
        <w:rPr>
          <w:rFonts w:ascii="Times New Roman" w:eastAsia="Times New Roman" w:hAnsi="Times New Roman" w:cs="Times New Roman"/>
          <w:sz w:val="24"/>
        </w:rPr>
        <w:t xml:space="preserve">Elaborar interpretaciones y argumentos, basados en fuentes variadas y pertinentes, haciendo uso ético de la información. </w:t>
      </w:r>
    </w:p>
    <w:p w14:paraId="7C9BCE00" w14:textId="77777777" w:rsidR="004D2A81" w:rsidRDefault="00B85C72">
      <w:pPr>
        <w:spacing w:after="0"/>
      </w:pPr>
      <w:r>
        <w:rPr>
          <w:rFonts w:ascii="Times New Roman" w:eastAsia="Times New Roman" w:hAnsi="Times New Roman" w:cs="Times New Roman"/>
          <w:b/>
          <w:sz w:val="24"/>
        </w:rPr>
        <w:t xml:space="preserve"> </w:t>
      </w:r>
    </w:p>
    <w:p w14:paraId="003AC56C" w14:textId="77777777" w:rsidR="004D2A81" w:rsidRDefault="00B85C72">
      <w:pPr>
        <w:spacing w:after="2" w:line="238" w:lineRule="auto"/>
        <w:ind w:left="-5" w:right="-10" w:hanging="10"/>
        <w:jc w:val="both"/>
      </w:pPr>
      <w:r>
        <w:rPr>
          <w:rFonts w:ascii="Times New Roman" w:eastAsia="Times New Roman" w:hAnsi="Times New Roman" w:cs="Times New Roman"/>
          <w:sz w:val="24"/>
        </w:rPr>
        <w:t xml:space="preserve">-Analizar diversas perspectivas historiográficas sobre cambios recientes en la sociedad chilena y su impacto a nivel local considerando procesos de democratización tales como el fortalecimiento de la sociedad civil y el respeto a los derechos humanos, la búsqueda de la disminución de la desigualdad, y la inclusión creciente de nuevos grupos y movimientos sociales.  </w:t>
      </w:r>
    </w:p>
    <w:p w14:paraId="69B4779B" w14:textId="77777777" w:rsidR="004D2A81" w:rsidRDefault="00B85C72">
      <w:pPr>
        <w:spacing w:after="0"/>
      </w:pPr>
      <w:r>
        <w:rPr>
          <w:rFonts w:ascii="Times New Roman" w:eastAsia="Times New Roman" w:hAnsi="Times New Roman" w:cs="Times New Roman"/>
          <w:b/>
          <w:sz w:val="24"/>
        </w:rPr>
        <w:t xml:space="preserve"> </w:t>
      </w:r>
    </w:p>
    <w:p w14:paraId="4B5D5811" w14:textId="77777777" w:rsidR="004D2A81" w:rsidRDefault="00B85C72">
      <w:pPr>
        <w:spacing w:after="2" w:line="238" w:lineRule="auto"/>
        <w:ind w:left="-5" w:right="-10" w:hanging="10"/>
        <w:jc w:val="both"/>
      </w:pPr>
      <w:r>
        <w:rPr>
          <w:rFonts w:ascii="Times New Roman" w:eastAsia="Times New Roman" w:hAnsi="Times New Roman" w:cs="Times New Roman"/>
          <w:sz w:val="24"/>
        </w:rPr>
        <w:t xml:space="preserve">-Analizar diversas perspectivas historiográficas sobre procesos de la historia reciente, considerando la importancia del conocimiento histórico en la sociedad y el protagonismo de individuos y grupos en cuanto sujetos históricos. </w:t>
      </w:r>
    </w:p>
    <w:p w14:paraId="57085579" w14:textId="77777777" w:rsidR="004D2A81" w:rsidRDefault="00B85C72">
      <w:pPr>
        <w:spacing w:after="0"/>
      </w:pPr>
      <w:r>
        <w:rPr>
          <w:rFonts w:ascii="Times New Roman" w:eastAsia="Times New Roman" w:hAnsi="Times New Roman" w:cs="Times New Roman"/>
          <w:sz w:val="24"/>
        </w:rPr>
        <w:t xml:space="preserve"> </w:t>
      </w:r>
    </w:p>
    <w:p w14:paraId="75C3DFDD" w14:textId="77777777" w:rsidR="004D2A81" w:rsidRDefault="00B85C72">
      <w:pPr>
        <w:spacing w:after="2" w:line="238" w:lineRule="auto"/>
        <w:ind w:left="-5" w:right="-10" w:hanging="10"/>
        <w:jc w:val="both"/>
      </w:pPr>
      <w:r>
        <w:rPr>
          <w:rFonts w:ascii="Times New Roman" w:eastAsia="Times New Roman" w:hAnsi="Times New Roman" w:cs="Times New Roman"/>
          <w:b/>
          <w:sz w:val="24"/>
          <w:u w:val="single" w:color="000000"/>
        </w:rPr>
        <w:t>HABILIDADES:</w:t>
      </w:r>
      <w:r>
        <w:rPr>
          <w:rFonts w:ascii="Times New Roman" w:eastAsia="Times New Roman" w:hAnsi="Times New Roman" w:cs="Times New Roman"/>
          <w:sz w:val="24"/>
        </w:rPr>
        <w:t xml:space="preserve"> desarrollar investigación, formulación de pensamiento crítico, fomento de la comunicación. </w:t>
      </w:r>
    </w:p>
    <w:p w14:paraId="76702A7A" w14:textId="77777777" w:rsidR="004D2A81" w:rsidRDefault="00B85C72">
      <w:pPr>
        <w:spacing w:after="0"/>
      </w:pPr>
      <w:r>
        <w:rPr>
          <w:rFonts w:ascii="Times New Roman" w:eastAsia="Times New Roman" w:hAnsi="Times New Roman" w:cs="Times New Roman"/>
          <w:b/>
          <w:sz w:val="24"/>
        </w:rPr>
        <w:t xml:space="preserve"> </w:t>
      </w:r>
    </w:p>
    <w:p w14:paraId="481A7AA3" w14:textId="77777777" w:rsidR="004D2A81" w:rsidRDefault="00B85C72">
      <w:pPr>
        <w:spacing w:after="6" w:line="249" w:lineRule="auto"/>
        <w:ind w:left="-5" w:hanging="10"/>
        <w:jc w:val="both"/>
      </w:pPr>
      <w:proofErr w:type="gramStart"/>
      <w:r>
        <w:rPr>
          <w:rFonts w:ascii="Times New Roman" w:eastAsia="Times New Roman" w:hAnsi="Times New Roman" w:cs="Times New Roman"/>
          <w:b/>
          <w:sz w:val="24"/>
        </w:rPr>
        <w:t>NOMBRE:_</w:t>
      </w:r>
      <w:proofErr w:type="gramEnd"/>
      <w:r>
        <w:rPr>
          <w:rFonts w:ascii="Times New Roman" w:eastAsia="Times New Roman" w:hAnsi="Times New Roman" w:cs="Times New Roman"/>
          <w:b/>
          <w:sz w:val="24"/>
        </w:rPr>
        <w:t xml:space="preserve">____________________________  FECHA:________ PTJE:______  NOTA:_______ </w:t>
      </w:r>
    </w:p>
    <w:p w14:paraId="3ADFA3D8" w14:textId="77777777" w:rsidR="004D2A81" w:rsidRDefault="00B85C72">
      <w:pPr>
        <w:spacing w:after="0"/>
      </w:pPr>
      <w:r>
        <w:rPr>
          <w:rFonts w:ascii="Times New Roman" w:eastAsia="Times New Roman" w:hAnsi="Times New Roman" w:cs="Times New Roman"/>
          <w:b/>
          <w:sz w:val="24"/>
        </w:rPr>
        <w:t xml:space="preserve"> </w:t>
      </w:r>
    </w:p>
    <w:p w14:paraId="309D6D23" w14:textId="77777777" w:rsidR="004D2A81" w:rsidRDefault="00B85C72">
      <w:pPr>
        <w:spacing w:after="4" w:line="250" w:lineRule="auto"/>
        <w:ind w:left="-5" w:hanging="10"/>
      </w:pPr>
      <w:r>
        <w:rPr>
          <w:rFonts w:ascii="Times New Roman" w:eastAsia="Times New Roman" w:hAnsi="Times New Roman" w:cs="Times New Roman"/>
          <w:b/>
          <w:sz w:val="24"/>
          <w:u w:val="single" w:color="000000"/>
        </w:rPr>
        <w:t>INTRODUCCIÓN A LA ACTIVIDAD:</w:t>
      </w:r>
      <w:r>
        <w:rPr>
          <w:rFonts w:ascii="Times New Roman" w:eastAsia="Times New Roman" w:hAnsi="Times New Roman" w:cs="Times New Roman"/>
          <w:b/>
          <w:sz w:val="24"/>
        </w:rPr>
        <w:t xml:space="preserve"> </w:t>
      </w:r>
    </w:p>
    <w:p w14:paraId="22709F20" w14:textId="77777777" w:rsidR="004D2A81" w:rsidRDefault="00B85C72">
      <w:pPr>
        <w:spacing w:after="10"/>
      </w:pPr>
      <w:r>
        <w:rPr>
          <w:rFonts w:ascii="Times New Roman" w:eastAsia="Times New Roman" w:hAnsi="Times New Roman" w:cs="Times New Roman"/>
          <w:b/>
          <w:sz w:val="24"/>
        </w:rPr>
        <w:t xml:space="preserve"> </w:t>
      </w:r>
    </w:p>
    <w:p w14:paraId="55954612" w14:textId="77777777" w:rsidR="004D2A81" w:rsidRDefault="00B85C72">
      <w:pPr>
        <w:spacing w:after="6" w:line="249" w:lineRule="auto"/>
        <w:ind w:left="-5" w:hanging="10"/>
        <w:jc w:val="both"/>
      </w:pPr>
      <w:r>
        <w:rPr>
          <w:rFonts w:ascii="Times New Roman" w:eastAsia="Times New Roman" w:hAnsi="Times New Roman" w:cs="Times New Roman"/>
          <w:b/>
          <w:sz w:val="24"/>
        </w:rPr>
        <w:t xml:space="preserve"> El concepto de “historia reciente” tiene una amplitud de definiciones y en este contexto hay diversas visiones historiográficas que plantean su postura sobre lo que debe ser considerado como “el pasado reciente” y qué hechos históricos deben pertenecer a dicho pasado. Cada país tiene su propia visión de los acontecimientos que forman parte de la historia reciente y en Chile esto no es la excepción. Acerquémonos al concepto de historia reciente leyendo un fragmento del estudio “Historia Reciente: apuntes so</w:t>
      </w:r>
      <w:r>
        <w:rPr>
          <w:rFonts w:ascii="Times New Roman" w:eastAsia="Times New Roman" w:hAnsi="Times New Roman" w:cs="Times New Roman"/>
          <w:b/>
          <w:sz w:val="24"/>
        </w:rPr>
        <w:t xml:space="preserve">bre un campo de investigación en expansión”: </w:t>
      </w:r>
    </w:p>
    <w:p w14:paraId="5AAE0A43" w14:textId="77777777" w:rsidR="004D2A81" w:rsidRDefault="00B85C72">
      <w:pPr>
        <w:spacing w:after="21"/>
      </w:pPr>
      <w:r>
        <w:rPr>
          <w:rFonts w:ascii="Times New Roman" w:eastAsia="Times New Roman" w:hAnsi="Times New Roman" w:cs="Times New Roman"/>
          <w:i/>
          <w:sz w:val="24"/>
        </w:rPr>
        <w:t xml:space="preserve"> </w:t>
      </w:r>
    </w:p>
    <w:p w14:paraId="61CC917E" w14:textId="77777777" w:rsidR="004D2A81" w:rsidRDefault="00B85C72" w:rsidP="00B85C7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1" w:lineRule="auto"/>
        <w:jc w:val="both"/>
      </w:pPr>
      <w:r>
        <w:rPr>
          <w:rFonts w:ascii="Times New Roman" w:eastAsia="Times New Roman" w:hAnsi="Times New Roman" w:cs="Times New Roman"/>
          <w:i/>
          <w:sz w:val="24"/>
        </w:rPr>
        <w:t xml:space="preserve">“Entendemos que la historia reciente refiere a procesos históricos cuyas consecuencias directas conservan aun fuertes efectos sobre el presente, en particular en áreas muy sensibles, como el avasallamiento de los derechos humanos más elementales. Tal es el motivo por el que este tipo de historiografía surge, generalmente, en países que atravesaron situaciones de enorme violencia social o estatal -tales como contiendas bélicas o guerras civiles, formas de terrorismo estatal y situaciones de victimización de </w:t>
      </w:r>
      <w:r>
        <w:rPr>
          <w:rFonts w:ascii="Times New Roman" w:eastAsia="Times New Roman" w:hAnsi="Times New Roman" w:cs="Times New Roman"/>
          <w:i/>
          <w:sz w:val="24"/>
        </w:rPr>
        <w:t>una parte de la sociedad– que generaron demandas de reparación y justicia de los sectores afectados y que continúan vigentes como problemas del presente incluso muchas décadas después de ocurridos los acontecimientos”</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(Marina Franco, investigadora del Instituto de Altos Estudios Sociales, Universidad Nacional de San Martin, Argentina; y Daniel </w:t>
      </w:r>
      <w:proofErr w:type="spellStart"/>
      <w:r>
        <w:rPr>
          <w:rFonts w:ascii="Times New Roman" w:eastAsia="Times New Roman" w:hAnsi="Times New Roman" w:cs="Times New Roman"/>
          <w:b/>
          <w:sz w:val="24"/>
        </w:rPr>
        <w:t>Lvovich</w:t>
      </w:r>
      <w:proofErr w:type="spellEnd"/>
      <w:r>
        <w:rPr>
          <w:rFonts w:ascii="Times New Roman" w:eastAsia="Times New Roman" w:hAnsi="Times New Roman" w:cs="Times New Roman"/>
          <w:b/>
          <w:sz w:val="24"/>
        </w:rPr>
        <w:t>, Instituto de Desarrollo Humano, Universidad de General Sarmiento, Argentina)</w:t>
      </w:r>
      <w:r>
        <w:rPr>
          <w:rFonts w:ascii="Times New Roman" w:eastAsia="Times New Roman" w:hAnsi="Times New Roman" w:cs="Times New Roman"/>
          <w:i/>
          <w:sz w:val="24"/>
        </w:rPr>
        <w:t xml:space="preserve"> </w:t>
      </w:r>
    </w:p>
    <w:p w14:paraId="7FF670DA" w14:textId="77777777" w:rsidR="004D2A81" w:rsidRDefault="00B85C72">
      <w:pPr>
        <w:spacing w:after="0"/>
      </w:pPr>
      <w:r>
        <w:rPr>
          <w:rFonts w:ascii="Times New Roman" w:eastAsia="Times New Roman" w:hAnsi="Times New Roman" w:cs="Times New Roman"/>
          <w:b/>
          <w:i/>
          <w:sz w:val="24"/>
        </w:rPr>
        <w:t xml:space="preserve"> </w:t>
      </w:r>
    </w:p>
    <w:p w14:paraId="39ED191E" w14:textId="0922FDDA" w:rsidR="004D2A81" w:rsidRDefault="00B85C72">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14:paraId="1CFED4AE" w14:textId="77777777" w:rsidR="00B85C72" w:rsidRDefault="00B85C72">
      <w:pPr>
        <w:spacing w:after="6" w:line="249" w:lineRule="auto"/>
        <w:ind w:left="-5" w:hanging="10"/>
        <w:jc w:val="both"/>
        <w:rPr>
          <w:rFonts w:ascii="Times New Roman" w:eastAsia="Times New Roman" w:hAnsi="Times New Roman" w:cs="Times New Roman"/>
          <w:b/>
          <w:sz w:val="24"/>
          <w:u w:val="single" w:color="000000"/>
        </w:rPr>
      </w:pPr>
    </w:p>
    <w:p w14:paraId="57E964F8" w14:textId="2AA87E37" w:rsidR="004D2A81" w:rsidRDefault="00B85C72">
      <w:pPr>
        <w:spacing w:after="6" w:line="249" w:lineRule="auto"/>
        <w:ind w:left="-5" w:hanging="10"/>
        <w:jc w:val="both"/>
      </w:pPr>
      <w:r>
        <w:rPr>
          <w:rFonts w:ascii="Times New Roman" w:eastAsia="Times New Roman" w:hAnsi="Times New Roman" w:cs="Times New Roman"/>
          <w:b/>
          <w:sz w:val="24"/>
          <w:u w:val="single" w:color="000000"/>
        </w:rPr>
        <w:lastRenderedPageBreak/>
        <w:t>ACTIVIDAD:</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Tomando en cuenta el texto introductorio, realice la siguiente actividad: </w:t>
      </w:r>
    </w:p>
    <w:p w14:paraId="2FD36C77" w14:textId="77777777" w:rsidR="004D2A81" w:rsidRDefault="00B85C72">
      <w:pPr>
        <w:spacing w:after="0"/>
      </w:pPr>
      <w:r>
        <w:rPr>
          <w:rFonts w:ascii="Times New Roman" w:eastAsia="Times New Roman" w:hAnsi="Times New Roman" w:cs="Times New Roman"/>
          <w:sz w:val="24"/>
        </w:rPr>
        <w:t xml:space="preserve"> </w:t>
      </w:r>
    </w:p>
    <w:p w14:paraId="5CF4DA0F" w14:textId="77777777" w:rsidR="004D2A81" w:rsidRDefault="00B85C72" w:rsidP="00B85C72">
      <w:pPr>
        <w:spacing w:after="3" w:line="24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Con la ayuda del recurso internet, investiguen sobre la visión que los historiadores tienen sobre el concepto de “historia reciente” y sus características. Para ello, detalle la postura que poseen sobre el pasado inmediato </w:t>
      </w:r>
      <w:r>
        <w:rPr>
          <w:rFonts w:ascii="Times New Roman" w:eastAsia="Times New Roman" w:hAnsi="Times New Roman" w:cs="Times New Roman"/>
          <w:b/>
          <w:sz w:val="24"/>
        </w:rPr>
        <w:t xml:space="preserve">dos historiadores chilenos y dos historiadores de naciones latinoamericanas. </w:t>
      </w:r>
      <w:r>
        <w:rPr>
          <w:rFonts w:ascii="Times New Roman" w:eastAsia="Times New Roman" w:hAnsi="Times New Roman" w:cs="Times New Roman"/>
          <w:sz w:val="24"/>
        </w:rPr>
        <w:t>Desarrolle esta investigación de acuerdo al siguiente esquema:</w:t>
      </w:r>
      <w:r>
        <w:rPr>
          <w:rFonts w:ascii="Times New Roman" w:eastAsia="Times New Roman" w:hAnsi="Times New Roman" w:cs="Times New Roman"/>
          <w:b/>
          <w:sz w:val="24"/>
        </w:rPr>
        <w:t xml:space="preserve"> </w:t>
      </w:r>
    </w:p>
    <w:p w14:paraId="385E6092" w14:textId="77777777" w:rsidR="004D2A81" w:rsidRDefault="00B85C72">
      <w:pPr>
        <w:spacing w:after="0"/>
      </w:pPr>
      <w:r>
        <w:rPr>
          <w:rFonts w:ascii="Times New Roman" w:eastAsia="Times New Roman" w:hAnsi="Times New Roman" w:cs="Times New Roman"/>
          <w:b/>
          <w:sz w:val="24"/>
        </w:rPr>
        <w:t xml:space="preserve"> </w:t>
      </w:r>
    </w:p>
    <w:tbl>
      <w:tblPr>
        <w:tblStyle w:val="TableGrid"/>
        <w:tblW w:w="10032" w:type="dxa"/>
        <w:tblInd w:w="-108" w:type="dxa"/>
        <w:tblCellMar>
          <w:top w:w="12" w:type="dxa"/>
          <w:left w:w="0" w:type="dxa"/>
          <w:bottom w:w="0" w:type="dxa"/>
          <w:right w:w="23" w:type="dxa"/>
        </w:tblCellMar>
        <w:tblLook w:val="04A0" w:firstRow="1" w:lastRow="0" w:firstColumn="1" w:lastColumn="0" w:noHBand="0" w:noVBand="1"/>
      </w:tblPr>
      <w:tblGrid>
        <w:gridCol w:w="5353"/>
        <w:gridCol w:w="4679"/>
      </w:tblGrid>
      <w:tr w:rsidR="004D2A81" w14:paraId="497D7DA2"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17AB82D4" w14:textId="77777777" w:rsidR="004D2A81" w:rsidRDefault="00B85C72">
            <w:pPr>
              <w:spacing w:after="0"/>
              <w:ind w:left="106"/>
              <w:jc w:val="both"/>
            </w:pPr>
            <w:r>
              <w:rPr>
                <w:rFonts w:ascii="Times New Roman" w:eastAsia="Times New Roman" w:hAnsi="Times New Roman" w:cs="Times New Roman"/>
                <w:b/>
                <w:sz w:val="24"/>
              </w:rPr>
              <w:t xml:space="preserve">Historiador chileno 1: (Nombre del académico) 5 pts. </w:t>
            </w:r>
          </w:p>
        </w:tc>
        <w:tc>
          <w:tcPr>
            <w:tcW w:w="4679" w:type="dxa"/>
            <w:tcBorders>
              <w:top w:val="single" w:sz="4" w:space="0" w:color="000000"/>
              <w:left w:val="single" w:sz="4" w:space="0" w:color="000000"/>
              <w:bottom w:val="single" w:sz="4" w:space="0" w:color="000000"/>
              <w:right w:val="single" w:sz="4" w:space="0" w:color="000000"/>
            </w:tcBorders>
          </w:tcPr>
          <w:p w14:paraId="29C6C4ED"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6AABAE7C" w14:textId="77777777">
        <w:trPr>
          <w:trHeight w:val="1114"/>
        </w:trPr>
        <w:tc>
          <w:tcPr>
            <w:tcW w:w="5353" w:type="dxa"/>
            <w:tcBorders>
              <w:top w:val="single" w:sz="4" w:space="0" w:color="000000"/>
              <w:left w:val="single" w:sz="4" w:space="0" w:color="000000"/>
              <w:bottom w:val="single" w:sz="4" w:space="0" w:color="000000"/>
              <w:right w:val="single" w:sz="4" w:space="0" w:color="000000"/>
            </w:tcBorders>
          </w:tcPr>
          <w:p w14:paraId="6E4978E7" w14:textId="77777777" w:rsidR="004D2A81" w:rsidRDefault="00B85C72">
            <w:pPr>
              <w:spacing w:after="0"/>
              <w:ind w:left="106" w:right="87"/>
              <w:jc w:val="both"/>
            </w:pPr>
            <w:r>
              <w:rPr>
                <w:rFonts w:ascii="Times New Roman" w:eastAsia="Times New Roman" w:hAnsi="Times New Roman" w:cs="Times New Roman"/>
                <w:b/>
                <w:sz w:val="24"/>
              </w:rPr>
              <w:t xml:space="preserve">Áreas de investigación histórica en las </w:t>
            </w:r>
            <w:proofErr w:type="gramStart"/>
            <w:r>
              <w:rPr>
                <w:rFonts w:ascii="Times New Roman" w:eastAsia="Times New Roman" w:hAnsi="Times New Roman" w:cs="Times New Roman"/>
                <w:b/>
                <w:sz w:val="24"/>
              </w:rPr>
              <w:t>que  especializa</w:t>
            </w:r>
            <w:proofErr w:type="gramEnd"/>
            <w:r>
              <w:rPr>
                <w:rFonts w:ascii="Times New Roman" w:eastAsia="Times New Roman" w:hAnsi="Times New Roman" w:cs="Times New Roman"/>
                <w:b/>
                <w:sz w:val="24"/>
              </w:rPr>
              <w:t xml:space="preserve"> su trabajo:</w:t>
            </w:r>
            <w:r>
              <w:rPr>
                <w:rFonts w:ascii="Times New Roman" w:eastAsia="Times New Roman" w:hAnsi="Times New Roman" w:cs="Times New Roman"/>
                <w:sz w:val="24"/>
              </w:rPr>
              <w:t xml:space="preserve"> (ejemplo: historia económica, historia social, historia política, historia de las mentalidades,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3B039F2"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2CFA7F3B"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5751C661" w14:textId="77777777" w:rsidR="004D2A81" w:rsidRDefault="00B85C72">
            <w:pPr>
              <w:spacing w:after="0"/>
              <w:ind w:left="106"/>
            </w:pPr>
            <w:r>
              <w:rPr>
                <w:rFonts w:ascii="Times New Roman" w:eastAsia="Times New Roman" w:hAnsi="Times New Roman" w:cs="Times New Roman"/>
                <w:b/>
                <w:sz w:val="24"/>
              </w:rPr>
              <w:t xml:space="preserve">Estudios o publicaciones importantes que </w:t>
            </w:r>
            <w:proofErr w:type="gramStart"/>
            <w:r>
              <w:rPr>
                <w:rFonts w:ascii="Times New Roman" w:eastAsia="Times New Roman" w:hAnsi="Times New Roman" w:cs="Times New Roman"/>
                <w:b/>
                <w:sz w:val="24"/>
              </w:rPr>
              <w:t>haya  realizado</w:t>
            </w:r>
            <w:proofErr w:type="gramEnd"/>
            <w:r>
              <w:rPr>
                <w:rFonts w:ascii="Times New Roman" w:eastAsia="Times New Roman" w:hAnsi="Times New Roman" w:cs="Times New Roman"/>
                <w:b/>
                <w:sz w:val="24"/>
              </w:rPr>
              <w:t xml:space="preserve"> y sobre qué tratan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7345053"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48E12256"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20EFD6AC" w14:textId="77777777" w:rsidR="004D2A81" w:rsidRDefault="00B85C72">
            <w:pPr>
              <w:spacing w:after="0"/>
              <w:ind w:left="106"/>
            </w:pPr>
            <w:r>
              <w:rPr>
                <w:rFonts w:ascii="Times New Roman" w:eastAsia="Times New Roman" w:hAnsi="Times New Roman" w:cs="Times New Roman"/>
                <w:b/>
                <w:sz w:val="24"/>
              </w:rPr>
              <w:t xml:space="preserve">Visión sobre el concepto de “historia reciente” que posee dicho historiador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C0B4EF7" w14:textId="77777777" w:rsidR="004D2A81" w:rsidRDefault="00B85C72">
            <w:pPr>
              <w:spacing w:after="0"/>
              <w:ind w:left="-19"/>
            </w:pPr>
            <w:r>
              <w:rPr>
                <w:rFonts w:ascii="Times New Roman" w:eastAsia="Times New Roman" w:hAnsi="Times New Roman" w:cs="Times New Roman"/>
                <w:b/>
                <w:sz w:val="24"/>
              </w:rPr>
              <w:t xml:space="preserve">  </w:t>
            </w:r>
          </w:p>
        </w:tc>
      </w:tr>
    </w:tbl>
    <w:p w14:paraId="7FEF1774" w14:textId="77777777" w:rsidR="004D2A81" w:rsidRDefault="00B85C72">
      <w:pPr>
        <w:spacing w:after="0"/>
      </w:pPr>
      <w:r>
        <w:rPr>
          <w:rFonts w:ascii="Times New Roman" w:eastAsia="Times New Roman" w:hAnsi="Times New Roman" w:cs="Times New Roman"/>
          <w:b/>
          <w:sz w:val="24"/>
        </w:rPr>
        <w:t xml:space="preserve"> </w:t>
      </w:r>
    </w:p>
    <w:tbl>
      <w:tblPr>
        <w:tblStyle w:val="TableGrid"/>
        <w:tblW w:w="10032" w:type="dxa"/>
        <w:tblInd w:w="-108" w:type="dxa"/>
        <w:tblCellMar>
          <w:top w:w="12" w:type="dxa"/>
          <w:left w:w="0" w:type="dxa"/>
          <w:bottom w:w="0" w:type="dxa"/>
          <w:right w:w="23" w:type="dxa"/>
        </w:tblCellMar>
        <w:tblLook w:val="04A0" w:firstRow="1" w:lastRow="0" w:firstColumn="1" w:lastColumn="0" w:noHBand="0" w:noVBand="1"/>
      </w:tblPr>
      <w:tblGrid>
        <w:gridCol w:w="5353"/>
        <w:gridCol w:w="4679"/>
      </w:tblGrid>
      <w:tr w:rsidR="004D2A81" w14:paraId="32B087E5"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1263B1A8" w14:textId="77777777" w:rsidR="004D2A81" w:rsidRDefault="00B85C72">
            <w:pPr>
              <w:spacing w:after="0"/>
              <w:ind w:left="106"/>
              <w:jc w:val="both"/>
            </w:pPr>
            <w:r>
              <w:rPr>
                <w:rFonts w:ascii="Times New Roman" w:eastAsia="Times New Roman" w:hAnsi="Times New Roman" w:cs="Times New Roman"/>
                <w:b/>
                <w:sz w:val="24"/>
              </w:rPr>
              <w:t xml:space="preserve">Historiador chileno 2: (Nombre del académico)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5A33EE5"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14DEF171" w14:textId="77777777">
        <w:trPr>
          <w:trHeight w:val="1116"/>
        </w:trPr>
        <w:tc>
          <w:tcPr>
            <w:tcW w:w="5353" w:type="dxa"/>
            <w:tcBorders>
              <w:top w:val="single" w:sz="4" w:space="0" w:color="000000"/>
              <w:left w:val="single" w:sz="4" w:space="0" w:color="000000"/>
              <w:bottom w:val="single" w:sz="4" w:space="0" w:color="000000"/>
              <w:right w:val="single" w:sz="4" w:space="0" w:color="000000"/>
            </w:tcBorders>
          </w:tcPr>
          <w:p w14:paraId="395A3894" w14:textId="77777777" w:rsidR="004D2A81" w:rsidRDefault="00B85C72">
            <w:pPr>
              <w:spacing w:after="0"/>
              <w:ind w:left="106" w:right="88"/>
              <w:jc w:val="both"/>
            </w:pPr>
            <w:r>
              <w:rPr>
                <w:rFonts w:ascii="Times New Roman" w:eastAsia="Times New Roman" w:hAnsi="Times New Roman" w:cs="Times New Roman"/>
                <w:b/>
                <w:sz w:val="24"/>
              </w:rPr>
              <w:t xml:space="preserve">Áreas de investigación histórica en las </w:t>
            </w:r>
            <w:proofErr w:type="gramStart"/>
            <w:r>
              <w:rPr>
                <w:rFonts w:ascii="Times New Roman" w:eastAsia="Times New Roman" w:hAnsi="Times New Roman" w:cs="Times New Roman"/>
                <w:b/>
                <w:sz w:val="24"/>
              </w:rPr>
              <w:t>que  especializa</w:t>
            </w:r>
            <w:proofErr w:type="gramEnd"/>
            <w:r>
              <w:rPr>
                <w:rFonts w:ascii="Times New Roman" w:eastAsia="Times New Roman" w:hAnsi="Times New Roman" w:cs="Times New Roman"/>
                <w:b/>
                <w:sz w:val="24"/>
              </w:rPr>
              <w:t xml:space="preserve"> su trabajo:</w:t>
            </w:r>
            <w:r>
              <w:rPr>
                <w:rFonts w:ascii="Times New Roman" w:eastAsia="Times New Roman" w:hAnsi="Times New Roman" w:cs="Times New Roman"/>
                <w:sz w:val="24"/>
              </w:rPr>
              <w:t xml:space="preserve"> (ejemplo: historia económica, historia social, historia política, historia de las mentalidades,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5395E2E"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1492BD3C"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47E130A6" w14:textId="77777777" w:rsidR="004D2A81" w:rsidRDefault="00B85C72">
            <w:pPr>
              <w:spacing w:after="0"/>
              <w:ind w:left="106"/>
            </w:pPr>
            <w:r>
              <w:rPr>
                <w:rFonts w:ascii="Times New Roman" w:eastAsia="Times New Roman" w:hAnsi="Times New Roman" w:cs="Times New Roman"/>
                <w:b/>
                <w:sz w:val="24"/>
              </w:rPr>
              <w:t xml:space="preserve">Estudios o publicaciones importantes que </w:t>
            </w:r>
            <w:proofErr w:type="gramStart"/>
            <w:r>
              <w:rPr>
                <w:rFonts w:ascii="Times New Roman" w:eastAsia="Times New Roman" w:hAnsi="Times New Roman" w:cs="Times New Roman"/>
                <w:b/>
                <w:sz w:val="24"/>
              </w:rPr>
              <w:t>haya  realizado</w:t>
            </w:r>
            <w:proofErr w:type="gramEnd"/>
            <w:r>
              <w:rPr>
                <w:rFonts w:ascii="Times New Roman" w:eastAsia="Times New Roman" w:hAnsi="Times New Roman" w:cs="Times New Roman"/>
                <w:b/>
                <w:sz w:val="24"/>
              </w:rPr>
              <w:t xml:space="preserve"> y sobre qué tratan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5143DC7"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1A7C0496"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5C725447" w14:textId="77777777" w:rsidR="004D2A81" w:rsidRDefault="00B85C72">
            <w:pPr>
              <w:spacing w:after="0"/>
              <w:ind w:left="106"/>
            </w:pPr>
            <w:r>
              <w:rPr>
                <w:rFonts w:ascii="Times New Roman" w:eastAsia="Times New Roman" w:hAnsi="Times New Roman" w:cs="Times New Roman"/>
                <w:b/>
                <w:sz w:val="24"/>
              </w:rPr>
              <w:t xml:space="preserve">Visión sobre el concepto de “historia reciente” que posee dicho historiador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9180B73" w14:textId="77777777" w:rsidR="004D2A81" w:rsidRDefault="00B85C72">
            <w:pPr>
              <w:spacing w:after="0"/>
              <w:ind w:left="-19"/>
            </w:pPr>
            <w:r>
              <w:rPr>
                <w:rFonts w:ascii="Times New Roman" w:eastAsia="Times New Roman" w:hAnsi="Times New Roman" w:cs="Times New Roman"/>
                <w:b/>
                <w:sz w:val="24"/>
              </w:rPr>
              <w:t xml:space="preserve">  </w:t>
            </w:r>
          </w:p>
        </w:tc>
      </w:tr>
    </w:tbl>
    <w:p w14:paraId="22C89EC0" w14:textId="77777777" w:rsidR="004D2A81" w:rsidRDefault="00B85C72">
      <w:pPr>
        <w:spacing w:after="0"/>
      </w:pPr>
      <w:r>
        <w:rPr>
          <w:rFonts w:ascii="Times New Roman" w:eastAsia="Times New Roman" w:hAnsi="Times New Roman" w:cs="Times New Roman"/>
          <w:b/>
          <w:sz w:val="24"/>
        </w:rPr>
        <w:t xml:space="preserve"> </w:t>
      </w:r>
    </w:p>
    <w:p w14:paraId="057EDE55" w14:textId="77777777" w:rsidR="004D2A81" w:rsidRDefault="00B85C72">
      <w:pPr>
        <w:spacing w:after="0"/>
      </w:pPr>
      <w:r>
        <w:rPr>
          <w:rFonts w:ascii="Times New Roman" w:eastAsia="Times New Roman" w:hAnsi="Times New Roman" w:cs="Times New Roman"/>
          <w:b/>
          <w:sz w:val="24"/>
        </w:rPr>
        <w:t xml:space="preserve"> </w:t>
      </w:r>
    </w:p>
    <w:tbl>
      <w:tblPr>
        <w:tblStyle w:val="TableGrid"/>
        <w:tblW w:w="10032" w:type="dxa"/>
        <w:tblInd w:w="-108" w:type="dxa"/>
        <w:tblCellMar>
          <w:top w:w="12" w:type="dxa"/>
          <w:left w:w="0" w:type="dxa"/>
          <w:bottom w:w="0" w:type="dxa"/>
          <w:right w:w="23" w:type="dxa"/>
        </w:tblCellMar>
        <w:tblLook w:val="04A0" w:firstRow="1" w:lastRow="0" w:firstColumn="1" w:lastColumn="0" w:noHBand="0" w:noVBand="1"/>
      </w:tblPr>
      <w:tblGrid>
        <w:gridCol w:w="5353"/>
        <w:gridCol w:w="4679"/>
      </w:tblGrid>
      <w:tr w:rsidR="004D2A81" w14:paraId="1D472561"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6F24074B" w14:textId="77777777" w:rsidR="004D2A81" w:rsidRDefault="00B85C72">
            <w:pPr>
              <w:spacing w:after="0"/>
              <w:ind w:left="106"/>
              <w:jc w:val="both"/>
            </w:pPr>
            <w:r>
              <w:rPr>
                <w:rFonts w:ascii="Times New Roman" w:eastAsia="Times New Roman" w:hAnsi="Times New Roman" w:cs="Times New Roman"/>
                <w:b/>
                <w:sz w:val="24"/>
              </w:rPr>
              <w:t xml:space="preserve">Historiador latinoamericano 1: (Nombre del académico y nacionalidad)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438ACB9"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3A0B4342" w14:textId="77777777">
        <w:trPr>
          <w:trHeight w:val="1114"/>
        </w:trPr>
        <w:tc>
          <w:tcPr>
            <w:tcW w:w="5353" w:type="dxa"/>
            <w:tcBorders>
              <w:top w:val="single" w:sz="4" w:space="0" w:color="000000"/>
              <w:left w:val="single" w:sz="4" w:space="0" w:color="000000"/>
              <w:bottom w:val="single" w:sz="4" w:space="0" w:color="000000"/>
              <w:right w:val="single" w:sz="4" w:space="0" w:color="000000"/>
            </w:tcBorders>
          </w:tcPr>
          <w:p w14:paraId="4D71AA7E" w14:textId="77777777" w:rsidR="004D2A81" w:rsidRDefault="00B85C72">
            <w:pPr>
              <w:spacing w:after="0"/>
              <w:ind w:left="106" w:right="88"/>
              <w:jc w:val="both"/>
            </w:pPr>
            <w:r>
              <w:rPr>
                <w:rFonts w:ascii="Times New Roman" w:eastAsia="Times New Roman" w:hAnsi="Times New Roman" w:cs="Times New Roman"/>
                <w:b/>
                <w:sz w:val="24"/>
              </w:rPr>
              <w:t xml:space="preserve">Áreas de investigación histórica en las </w:t>
            </w:r>
            <w:proofErr w:type="gramStart"/>
            <w:r>
              <w:rPr>
                <w:rFonts w:ascii="Times New Roman" w:eastAsia="Times New Roman" w:hAnsi="Times New Roman" w:cs="Times New Roman"/>
                <w:b/>
                <w:sz w:val="24"/>
              </w:rPr>
              <w:t>que  especializa</w:t>
            </w:r>
            <w:proofErr w:type="gramEnd"/>
            <w:r>
              <w:rPr>
                <w:rFonts w:ascii="Times New Roman" w:eastAsia="Times New Roman" w:hAnsi="Times New Roman" w:cs="Times New Roman"/>
                <w:b/>
                <w:sz w:val="24"/>
              </w:rPr>
              <w:t xml:space="preserve"> su trabajo:</w:t>
            </w:r>
            <w:r>
              <w:rPr>
                <w:rFonts w:ascii="Times New Roman" w:eastAsia="Times New Roman" w:hAnsi="Times New Roman" w:cs="Times New Roman"/>
                <w:sz w:val="24"/>
              </w:rPr>
              <w:t xml:space="preserve"> (ejemplo: historia económica, historia social, historia política, historia de las mentalidades,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CA67CB7"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6B60EE71"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5D201F74" w14:textId="77777777" w:rsidR="004D2A81" w:rsidRDefault="00B85C72">
            <w:pPr>
              <w:spacing w:after="0"/>
              <w:ind w:left="106"/>
            </w:pPr>
            <w:r>
              <w:rPr>
                <w:rFonts w:ascii="Times New Roman" w:eastAsia="Times New Roman" w:hAnsi="Times New Roman" w:cs="Times New Roman"/>
                <w:b/>
                <w:sz w:val="24"/>
              </w:rPr>
              <w:t xml:space="preserve">Estudios o publicaciones importantes que </w:t>
            </w:r>
            <w:proofErr w:type="gramStart"/>
            <w:r>
              <w:rPr>
                <w:rFonts w:ascii="Times New Roman" w:eastAsia="Times New Roman" w:hAnsi="Times New Roman" w:cs="Times New Roman"/>
                <w:b/>
                <w:sz w:val="24"/>
              </w:rPr>
              <w:t>haya  realizado</w:t>
            </w:r>
            <w:proofErr w:type="gramEnd"/>
            <w:r>
              <w:rPr>
                <w:rFonts w:ascii="Times New Roman" w:eastAsia="Times New Roman" w:hAnsi="Times New Roman" w:cs="Times New Roman"/>
                <w:b/>
                <w:sz w:val="24"/>
              </w:rPr>
              <w:t xml:space="preserve"> y sobre qué tratan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3463953C"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032592F4" w14:textId="77777777">
        <w:trPr>
          <w:trHeight w:val="564"/>
        </w:trPr>
        <w:tc>
          <w:tcPr>
            <w:tcW w:w="5353" w:type="dxa"/>
            <w:tcBorders>
              <w:top w:val="single" w:sz="4" w:space="0" w:color="000000"/>
              <w:left w:val="single" w:sz="4" w:space="0" w:color="000000"/>
              <w:bottom w:val="single" w:sz="4" w:space="0" w:color="000000"/>
              <w:right w:val="single" w:sz="4" w:space="0" w:color="000000"/>
            </w:tcBorders>
          </w:tcPr>
          <w:p w14:paraId="00A8687B" w14:textId="77777777" w:rsidR="004D2A81" w:rsidRDefault="00B85C72">
            <w:pPr>
              <w:spacing w:after="0"/>
              <w:ind w:left="106"/>
            </w:pPr>
            <w:r>
              <w:rPr>
                <w:rFonts w:ascii="Times New Roman" w:eastAsia="Times New Roman" w:hAnsi="Times New Roman" w:cs="Times New Roman"/>
                <w:b/>
                <w:sz w:val="24"/>
              </w:rPr>
              <w:t xml:space="preserve">Visión sobre el concepto de “historia reciente” que posee dicho historiador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7BCDADF" w14:textId="77777777" w:rsidR="004D2A81" w:rsidRDefault="00B85C72">
            <w:pPr>
              <w:spacing w:after="0"/>
              <w:ind w:left="-19"/>
            </w:pPr>
            <w:r>
              <w:rPr>
                <w:rFonts w:ascii="Times New Roman" w:eastAsia="Times New Roman" w:hAnsi="Times New Roman" w:cs="Times New Roman"/>
                <w:b/>
                <w:sz w:val="24"/>
              </w:rPr>
              <w:t xml:space="preserve">  </w:t>
            </w:r>
          </w:p>
        </w:tc>
      </w:tr>
    </w:tbl>
    <w:p w14:paraId="538355D5" w14:textId="77777777" w:rsidR="004D2A81" w:rsidRDefault="00B85C72">
      <w:pPr>
        <w:spacing w:after="0"/>
      </w:pPr>
      <w:r>
        <w:rPr>
          <w:rFonts w:ascii="Times New Roman" w:eastAsia="Times New Roman" w:hAnsi="Times New Roman" w:cs="Times New Roman"/>
          <w:b/>
          <w:sz w:val="24"/>
        </w:rPr>
        <w:t xml:space="preserve"> </w:t>
      </w:r>
    </w:p>
    <w:tbl>
      <w:tblPr>
        <w:tblStyle w:val="TableGrid"/>
        <w:tblW w:w="10032" w:type="dxa"/>
        <w:tblInd w:w="-108" w:type="dxa"/>
        <w:tblCellMar>
          <w:top w:w="12" w:type="dxa"/>
          <w:left w:w="0" w:type="dxa"/>
          <w:bottom w:w="0" w:type="dxa"/>
          <w:right w:w="23" w:type="dxa"/>
        </w:tblCellMar>
        <w:tblLook w:val="04A0" w:firstRow="1" w:lastRow="0" w:firstColumn="1" w:lastColumn="0" w:noHBand="0" w:noVBand="1"/>
      </w:tblPr>
      <w:tblGrid>
        <w:gridCol w:w="5353"/>
        <w:gridCol w:w="4679"/>
      </w:tblGrid>
      <w:tr w:rsidR="004D2A81" w14:paraId="2EA5EF72"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7080B940" w14:textId="77777777" w:rsidR="004D2A81" w:rsidRDefault="00B85C72">
            <w:pPr>
              <w:spacing w:after="0"/>
              <w:ind w:left="106"/>
            </w:pPr>
            <w:r>
              <w:rPr>
                <w:rFonts w:ascii="Times New Roman" w:eastAsia="Times New Roman" w:hAnsi="Times New Roman" w:cs="Times New Roman"/>
                <w:b/>
                <w:sz w:val="24"/>
              </w:rPr>
              <w:t xml:space="preserve">Historiador latinoamericano 2: (Nombre del académico)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154FBA2C"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7C3BEF91" w14:textId="77777777">
        <w:trPr>
          <w:trHeight w:val="1114"/>
        </w:trPr>
        <w:tc>
          <w:tcPr>
            <w:tcW w:w="5353" w:type="dxa"/>
            <w:tcBorders>
              <w:top w:val="single" w:sz="4" w:space="0" w:color="000000"/>
              <w:left w:val="single" w:sz="4" w:space="0" w:color="000000"/>
              <w:bottom w:val="single" w:sz="4" w:space="0" w:color="000000"/>
              <w:right w:val="single" w:sz="4" w:space="0" w:color="000000"/>
            </w:tcBorders>
          </w:tcPr>
          <w:p w14:paraId="2EDFAA81" w14:textId="77777777" w:rsidR="004D2A81" w:rsidRDefault="00B85C72">
            <w:pPr>
              <w:spacing w:after="0"/>
              <w:ind w:left="106" w:right="88"/>
              <w:jc w:val="both"/>
            </w:pPr>
            <w:r>
              <w:rPr>
                <w:rFonts w:ascii="Times New Roman" w:eastAsia="Times New Roman" w:hAnsi="Times New Roman" w:cs="Times New Roman"/>
                <w:b/>
                <w:sz w:val="24"/>
              </w:rPr>
              <w:t xml:space="preserve">Áreas de investigación histórica en las </w:t>
            </w:r>
            <w:proofErr w:type="gramStart"/>
            <w:r>
              <w:rPr>
                <w:rFonts w:ascii="Times New Roman" w:eastAsia="Times New Roman" w:hAnsi="Times New Roman" w:cs="Times New Roman"/>
                <w:b/>
                <w:sz w:val="24"/>
              </w:rPr>
              <w:t>que  especializa</w:t>
            </w:r>
            <w:proofErr w:type="gramEnd"/>
            <w:r>
              <w:rPr>
                <w:rFonts w:ascii="Times New Roman" w:eastAsia="Times New Roman" w:hAnsi="Times New Roman" w:cs="Times New Roman"/>
                <w:b/>
                <w:sz w:val="24"/>
              </w:rPr>
              <w:t xml:space="preserve"> su trabajo:</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(ejemplo: historia económica, historia social, historia política, historia de las mentalidades,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59CD248"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77BA8DB5"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22627E98" w14:textId="77777777" w:rsidR="004D2A81" w:rsidRDefault="00B85C72">
            <w:pPr>
              <w:spacing w:after="0"/>
              <w:ind w:left="106"/>
            </w:pPr>
            <w:r>
              <w:rPr>
                <w:rFonts w:ascii="Times New Roman" w:eastAsia="Times New Roman" w:hAnsi="Times New Roman" w:cs="Times New Roman"/>
                <w:b/>
                <w:sz w:val="24"/>
              </w:rPr>
              <w:t xml:space="preserve">Estudios o publicaciones importantes que </w:t>
            </w:r>
            <w:proofErr w:type="gramStart"/>
            <w:r>
              <w:rPr>
                <w:rFonts w:ascii="Times New Roman" w:eastAsia="Times New Roman" w:hAnsi="Times New Roman" w:cs="Times New Roman"/>
                <w:b/>
                <w:sz w:val="24"/>
              </w:rPr>
              <w:t>haya  realizado</w:t>
            </w:r>
            <w:proofErr w:type="gramEnd"/>
            <w:r>
              <w:rPr>
                <w:rFonts w:ascii="Times New Roman" w:eastAsia="Times New Roman" w:hAnsi="Times New Roman" w:cs="Times New Roman"/>
                <w:b/>
                <w:sz w:val="24"/>
              </w:rPr>
              <w:t xml:space="preserve"> y sobre qué tratan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379F5CDE" w14:textId="77777777" w:rsidR="004D2A81" w:rsidRDefault="00B85C72">
            <w:pPr>
              <w:spacing w:after="0"/>
              <w:ind w:left="108"/>
            </w:pPr>
            <w:r>
              <w:rPr>
                <w:rFonts w:ascii="Times New Roman" w:eastAsia="Times New Roman" w:hAnsi="Times New Roman" w:cs="Times New Roman"/>
                <w:b/>
                <w:sz w:val="24"/>
              </w:rPr>
              <w:t xml:space="preserve"> </w:t>
            </w:r>
          </w:p>
        </w:tc>
      </w:tr>
      <w:tr w:rsidR="004D2A81" w14:paraId="77DEF0A1" w14:textId="77777777">
        <w:trPr>
          <w:trHeight w:val="562"/>
        </w:trPr>
        <w:tc>
          <w:tcPr>
            <w:tcW w:w="5353" w:type="dxa"/>
            <w:tcBorders>
              <w:top w:val="single" w:sz="4" w:space="0" w:color="000000"/>
              <w:left w:val="single" w:sz="4" w:space="0" w:color="000000"/>
              <w:bottom w:val="single" w:sz="4" w:space="0" w:color="000000"/>
              <w:right w:val="single" w:sz="4" w:space="0" w:color="000000"/>
            </w:tcBorders>
          </w:tcPr>
          <w:p w14:paraId="4ADB4985" w14:textId="77777777" w:rsidR="004D2A81" w:rsidRDefault="00B85C72">
            <w:pPr>
              <w:spacing w:after="0"/>
              <w:ind w:left="106"/>
            </w:pPr>
            <w:r>
              <w:rPr>
                <w:rFonts w:ascii="Times New Roman" w:eastAsia="Times New Roman" w:hAnsi="Times New Roman" w:cs="Times New Roman"/>
                <w:b/>
                <w:sz w:val="24"/>
              </w:rPr>
              <w:t xml:space="preserve">Visión sobre el concepto de “historia reciente” que posee dicho historiador (5 </w:t>
            </w:r>
            <w:proofErr w:type="spellStart"/>
            <w:r>
              <w:rPr>
                <w:rFonts w:ascii="Times New Roman" w:eastAsia="Times New Roman" w:hAnsi="Times New Roman" w:cs="Times New Roman"/>
                <w:b/>
                <w:sz w:val="24"/>
              </w:rPr>
              <w:t>ptos</w:t>
            </w:r>
            <w:proofErr w:type="spellEnd"/>
            <w:r>
              <w:rPr>
                <w:rFonts w:ascii="Times New Roman" w:eastAsia="Times New Roman" w:hAnsi="Times New Roman" w:cs="Times New Roman"/>
                <w:b/>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9A05B64" w14:textId="77777777" w:rsidR="004D2A81" w:rsidRDefault="00B85C72">
            <w:pPr>
              <w:spacing w:after="0"/>
              <w:ind w:left="-19"/>
            </w:pPr>
            <w:r>
              <w:rPr>
                <w:rFonts w:ascii="Times New Roman" w:eastAsia="Times New Roman" w:hAnsi="Times New Roman" w:cs="Times New Roman"/>
                <w:b/>
                <w:sz w:val="24"/>
              </w:rPr>
              <w:t xml:space="preserve">  </w:t>
            </w:r>
          </w:p>
        </w:tc>
      </w:tr>
    </w:tbl>
    <w:p w14:paraId="3EC24082" w14:textId="77777777" w:rsidR="004D2A81" w:rsidRDefault="00B85C72">
      <w:pPr>
        <w:spacing w:after="0"/>
      </w:pPr>
      <w:r>
        <w:rPr>
          <w:rFonts w:ascii="Times New Roman" w:eastAsia="Times New Roman" w:hAnsi="Times New Roman" w:cs="Times New Roman"/>
          <w:b/>
          <w:sz w:val="24"/>
        </w:rPr>
        <w:t xml:space="preserve"> </w:t>
      </w:r>
    </w:p>
    <w:p w14:paraId="3D3183FC" w14:textId="77777777" w:rsidR="004D2A81" w:rsidRDefault="00B85C72">
      <w:pPr>
        <w:spacing w:after="6" w:line="249" w:lineRule="auto"/>
        <w:ind w:left="-5" w:hanging="10"/>
        <w:jc w:val="both"/>
      </w:pPr>
      <w:r>
        <w:rPr>
          <w:rFonts w:ascii="Times New Roman" w:eastAsia="Times New Roman" w:hAnsi="Times New Roman" w:cs="Times New Roman"/>
          <w:b/>
          <w:sz w:val="24"/>
        </w:rPr>
        <w:t xml:space="preserve">PUNTAJE TOTAL DE LA ACTIVIDAD: 80 PUNTOS (60% DE EXIGENCIA). Junto con ello </w:t>
      </w:r>
      <w:r>
        <w:rPr>
          <w:rFonts w:ascii="Times New Roman" w:eastAsia="Times New Roman" w:hAnsi="Times New Roman" w:cs="Times New Roman"/>
          <w:b/>
          <w:sz w:val="24"/>
        </w:rPr>
        <w:t>se evaluará ortografía, redacción y ordenamiento de las ideas expresadas.</w:t>
      </w:r>
      <w:r>
        <w:rPr>
          <w:rFonts w:ascii="Times New Roman" w:eastAsia="Times New Roman" w:hAnsi="Times New Roman" w:cs="Times New Roman"/>
          <w:b/>
          <w:i/>
          <w:sz w:val="24"/>
        </w:rPr>
        <w:t xml:space="preserve"> </w:t>
      </w:r>
    </w:p>
    <w:p w14:paraId="2FA11C56" w14:textId="77777777" w:rsidR="004D2A81" w:rsidRDefault="00B85C72">
      <w:pPr>
        <w:spacing w:after="0"/>
        <w:ind w:left="567"/>
      </w:pPr>
      <w:r>
        <w:rPr>
          <w:b/>
          <w:i/>
        </w:rPr>
        <w:t xml:space="preserve"> </w:t>
      </w:r>
    </w:p>
    <w:sectPr w:rsidR="004D2A81">
      <w:pgSz w:w="12242" w:h="20162"/>
      <w:pgMar w:top="859" w:right="1181" w:bottom="1643"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81"/>
    <w:rsid w:val="004D2A81"/>
    <w:rsid w:val="00B85C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0872"/>
  <w15:docId w15:val="{28E1C7D3-F37D-4D83-B738-07EE0883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4634</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MONDACA</dc:creator>
  <cp:keywords/>
  <cp:lastModifiedBy>Silvia Pérez Morales</cp:lastModifiedBy>
  <cp:revision>2</cp:revision>
  <dcterms:created xsi:type="dcterms:W3CDTF">2024-03-12T00:52:00Z</dcterms:created>
  <dcterms:modified xsi:type="dcterms:W3CDTF">2024-03-12T00:52:00Z</dcterms:modified>
</cp:coreProperties>
</file>